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F8C0DB" w14:textId="77777777" w:rsidR="00477869" w:rsidRPr="001B61B6" w:rsidRDefault="00424AF9">
      <w:pPr>
        <w:rPr>
          <w:rFonts w:cstheme="minorHAnsi"/>
          <w:sz w:val="16"/>
          <w:szCs w:val="16"/>
        </w:rPr>
      </w:pPr>
      <w:r>
        <w:t>Nursery</w:t>
      </w: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846"/>
        <w:gridCol w:w="1417"/>
        <w:gridCol w:w="2552"/>
        <w:gridCol w:w="3118"/>
        <w:gridCol w:w="1276"/>
        <w:gridCol w:w="2835"/>
        <w:gridCol w:w="1701"/>
        <w:gridCol w:w="1701"/>
      </w:tblGrid>
      <w:tr w:rsidR="000900CB" w:rsidRPr="001B61B6" w14:paraId="4DDB7809" w14:textId="77777777" w:rsidTr="00D35D30">
        <w:trPr>
          <w:trHeight w:val="3320"/>
        </w:trPr>
        <w:tc>
          <w:tcPr>
            <w:tcW w:w="846" w:type="dxa"/>
            <w:shd w:val="clear" w:color="auto" w:fill="FF99FF"/>
            <w:textDirection w:val="tbRl"/>
            <w:vAlign w:val="center"/>
          </w:tcPr>
          <w:p w14:paraId="690B5990" w14:textId="77777777" w:rsidR="000900CB" w:rsidRPr="001B61B6" w:rsidRDefault="000900CB" w:rsidP="00E96D5F">
            <w:pPr>
              <w:ind w:left="113" w:right="113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B61B6">
              <w:rPr>
                <w:rFonts w:cstheme="minorHAnsi"/>
                <w:b/>
                <w:sz w:val="16"/>
                <w:szCs w:val="16"/>
              </w:rPr>
              <w:t>Understanding of the World.</w:t>
            </w:r>
          </w:p>
        </w:tc>
        <w:tc>
          <w:tcPr>
            <w:tcW w:w="1417" w:type="dxa"/>
            <w:shd w:val="clear" w:color="auto" w:fill="FF99FF"/>
            <w:vAlign w:val="center"/>
          </w:tcPr>
          <w:p w14:paraId="7377D881" w14:textId="77777777" w:rsidR="000900CB" w:rsidRPr="001B61B6" w:rsidRDefault="000900CB" w:rsidP="00E96D5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B61B6">
              <w:rPr>
                <w:rFonts w:cstheme="minorHAnsi"/>
                <w:sz w:val="16"/>
                <w:szCs w:val="16"/>
              </w:rPr>
              <w:t>Nursery Knowledge</w:t>
            </w:r>
            <w:r>
              <w:rPr>
                <w:rFonts w:cstheme="minorHAnsi"/>
                <w:sz w:val="16"/>
                <w:szCs w:val="16"/>
              </w:rPr>
              <w:t xml:space="preserve"> and skills</w:t>
            </w:r>
          </w:p>
        </w:tc>
        <w:tc>
          <w:tcPr>
            <w:tcW w:w="2552" w:type="dxa"/>
          </w:tcPr>
          <w:p w14:paraId="57B9BBFB" w14:textId="77777777" w:rsidR="000900CB" w:rsidRPr="001B61B6" w:rsidRDefault="00D35D30" w:rsidP="00D35D30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9311B">
              <w:rPr>
                <w:sz w:val="18"/>
                <w:szCs w:val="18"/>
              </w:rPr>
              <w:t>Children will know they were a baby.</w:t>
            </w:r>
          </w:p>
        </w:tc>
        <w:tc>
          <w:tcPr>
            <w:tcW w:w="3118" w:type="dxa"/>
          </w:tcPr>
          <w:p w14:paraId="0B6D746A" w14:textId="77777777" w:rsidR="000900CB" w:rsidRPr="001B61B6" w:rsidRDefault="00D35D30" w:rsidP="00E96D5F">
            <w:pPr>
              <w:jc w:val="center"/>
              <w:textAlignment w:val="baseline"/>
              <w:rPr>
                <w:rFonts w:cstheme="minorHAnsi"/>
                <w:b/>
                <w:sz w:val="16"/>
                <w:szCs w:val="16"/>
              </w:rPr>
            </w:pPr>
            <w:r w:rsidRPr="0029311B">
              <w:rPr>
                <w:sz w:val="18"/>
                <w:szCs w:val="18"/>
              </w:rPr>
              <w:t>Children will know about Poppy Day and Bonfire Night.</w:t>
            </w:r>
          </w:p>
        </w:tc>
        <w:tc>
          <w:tcPr>
            <w:tcW w:w="1276" w:type="dxa"/>
          </w:tcPr>
          <w:p w14:paraId="0117AD06" w14:textId="77777777" w:rsidR="000900CB" w:rsidRDefault="00D35D30" w:rsidP="000900CB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Children will find out about Chinese New Year</w:t>
            </w:r>
          </w:p>
          <w:p w14:paraId="04558099" w14:textId="77777777" w:rsidR="00D35D30" w:rsidRPr="001B61B6" w:rsidRDefault="00D35D30" w:rsidP="000900CB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The year of the Dragon (2024)</w:t>
            </w:r>
          </w:p>
        </w:tc>
        <w:tc>
          <w:tcPr>
            <w:tcW w:w="2835" w:type="dxa"/>
          </w:tcPr>
          <w:p w14:paraId="5F3310A6" w14:textId="77777777" w:rsidR="000900CB" w:rsidRPr="001B61B6" w:rsidRDefault="00D35D30" w:rsidP="00E96D5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9311B">
              <w:rPr>
                <w:sz w:val="18"/>
                <w:szCs w:val="18"/>
              </w:rPr>
              <w:t>Children will find out about Spring and know before it was Winter and next it will be Summer, then Autumn.</w:t>
            </w:r>
          </w:p>
          <w:p w14:paraId="451295F1" w14:textId="77777777" w:rsidR="000900CB" w:rsidRPr="001B61B6" w:rsidRDefault="000900CB" w:rsidP="00E96D5F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750F0CC6" w14:textId="77777777" w:rsidR="000900CB" w:rsidRPr="001B61B6" w:rsidRDefault="000900CB" w:rsidP="00E96D5F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</w:p>
          <w:p w14:paraId="5D69FA0B" w14:textId="77777777" w:rsidR="000900CB" w:rsidRPr="001B61B6" w:rsidRDefault="000900CB" w:rsidP="00E96D5F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1701" w:type="dxa"/>
          </w:tcPr>
          <w:p w14:paraId="45AA6A69" w14:textId="77777777" w:rsidR="000900CB" w:rsidRPr="001B61B6" w:rsidRDefault="00D35D30" w:rsidP="00E96D5F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29311B">
              <w:rPr>
                <w:sz w:val="18"/>
                <w:szCs w:val="18"/>
              </w:rPr>
              <w:t xml:space="preserve">Children will find out about </w:t>
            </w:r>
            <w:r>
              <w:rPr>
                <w:sz w:val="18"/>
                <w:szCs w:val="18"/>
              </w:rPr>
              <w:t>the Kings coronation and how Queen Elizabeth was on the throne before him.</w:t>
            </w:r>
            <w:r w:rsidR="000900CB" w:rsidRPr="001B61B6">
              <w:rPr>
                <w:rFonts w:cstheme="minorHAnsi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</w:tcPr>
          <w:p w14:paraId="35C125FF" w14:textId="77777777" w:rsidR="000900CB" w:rsidRPr="001B61B6" w:rsidRDefault="00D35D30" w:rsidP="00D35D30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9311B">
              <w:rPr>
                <w:sz w:val="18"/>
                <w:szCs w:val="18"/>
              </w:rPr>
              <w:t xml:space="preserve">Children will begin to understand that </w:t>
            </w:r>
            <w:proofErr w:type="gramStart"/>
            <w:r w:rsidRPr="0029311B">
              <w:rPr>
                <w:sz w:val="18"/>
                <w:szCs w:val="18"/>
              </w:rPr>
              <w:t>at the moment</w:t>
            </w:r>
            <w:proofErr w:type="gramEnd"/>
            <w:r w:rsidRPr="0029311B">
              <w:rPr>
                <w:sz w:val="18"/>
                <w:szCs w:val="18"/>
              </w:rPr>
              <w:t xml:space="preserve"> they attend Nursery but soon they will go to ‘big school.’</w:t>
            </w:r>
          </w:p>
        </w:tc>
      </w:tr>
    </w:tbl>
    <w:p w14:paraId="7798C749" w14:textId="77777777" w:rsidR="00424AF9" w:rsidRPr="001B61B6" w:rsidRDefault="00424AF9">
      <w:pPr>
        <w:rPr>
          <w:rFonts w:cstheme="minorHAnsi"/>
          <w:sz w:val="16"/>
          <w:szCs w:val="16"/>
        </w:rPr>
      </w:pPr>
    </w:p>
    <w:p w14:paraId="3B222971" w14:textId="77777777" w:rsidR="00424AF9" w:rsidRPr="001B61B6" w:rsidRDefault="00424AF9">
      <w:pPr>
        <w:rPr>
          <w:rFonts w:cstheme="minorHAnsi"/>
          <w:sz w:val="16"/>
          <w:szCs w:val="16"/>
        </w:rPr>
      </w:pPr>
      <w:r w:rsidRPr="001B61B6">
        <w:rPr>
          <w:rFonts w:cstheme="minorHAnsi"/>
          <w:sz w:val="16"/>
          <w:szCs w:val="16"/>
        </w:rPr>
        <w:t xml:space="preserve">Reception </w:t>
      </w:r>
    </w:p>
    <w:tbl>
      <w:tblPr>
        <w:tblStyle w:val="TableGrid"/>
        <w:tblW w:w="1545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29"/>
        <w:gridCol w:w="1832"/>
        <w:gridCol w:w="2126"/>
        <w:gridCol w:w="2126"/>
        <w:gridCol w:w="1680"/>
        <w:gridCol w:w="1635"/>
        <w:gridCol w:w="1930"/>
        <w:gridCol w:w="2700"/>
      </w:tblGrid>
      <w:tr w:rsidR="00D35D30" w:rsidRPr="001B61B6" w14:paraId="628AD4A4" w14:textId="77777777" w:rsidTr="00D35D30">
        <w:trPr>
          <w:trHeight w:val="3251"/>
        </w:trPr>
        <w:tc>
          <w:tcPr>
            <w:tcW w:w="1429" w:type="dxa"/>
            <w:shd w:val="clear" w:color="auto" w:fill="FF99FF"/>
            <w:vAlign w:val="center"/>
          </w:tcPr>
          <w:p w14:paraId="289C9983" w14:textId="77777777" w:rsidR="00D35D30" w:rsidRPr="001B61B6" w:rsidRDefault="00D35D30" w:rsidP="000900CB">
            <w:pPr>
              <w:jc w:val="center"/>
              <w:rPr>
                <w:rFonts w:cstheme="minorHAnsi"/>
                <w:sz w:val="16"/>
                <w:szCs w:val="16"/>
              </w:rPr>
            </w:pPr>
            <w:r w:rsidRPr="001B61B6">
              <w:rPr>
                <w:rFonts w:cstheme="minorHAnsi"/>
                <w:sz w:val="16"/>
                <w:szCs w:val="16"/>
              </w:rPr>
              <w:t xml:space="preserve">Reception </w:t>
            </w:r>
            <w:r>
              <w:rPr>
                <w:rFonts w:cstheme="minorHAnsi"/>
                <w:sz w:val="16"/>
                <w:szCs w:val="16"/>
              </w:rPr>
              <w:t>knowledge and skills</w:t>
            </w:r>
          </w:p>
        </w:tc>
        <w:tc>
          <w:tcPr>
            <w:tcW w:w="1832" w:type="dxa"/>
          </w:tcPr>
          <w:p w14:paraId="1AB9F8AE" w14:textId="77777777" w:rsidR="00D35D30" w:rsidRPr="001B61B6" w:rsidRDefault="00D35D30" w:rsidP="00E96D5F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6B85E6A0" w14:textId="77777777" w:rsidR="00D35D30" w:rsidRDefault="00D35D30" w:rsidP="00E96D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Children will learn about how they have changed from a baby to being 4 or 5.</w:t>
            </w:r>
          </w:p>
          <w:p w14:paraId="0AED89E8" w14:textId="77777777" w:rsidR="00D35D30" w:rsidRDefault="00D35D30" w:rsidP="00E96D5F">
            <w:pPr>
              <w:jc w:val="center"/>
              <w:rPr>
                <w:sz w:val="18"/>
                <w:szCs w:val="18"/>
              </w:rPr>
            </w:pPr>
          </w:p>
          <w:p w14:paraId="55D02D78" w14:textId="77777777" w:rsidR="00D35D30" w:rsidRPr="001B61B6" w:rsidRDefault="00D35D30" w:rsidP="00E96D5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6222D6">
              <w:rPr>
                <w:sz w:val="18"/>
                <w:szCs w:val="18"/>
              </w:rPr>
              <w:t>Children will know who Florence Nightingale is and why she is important.</w:t>
            </w:r>
          </w:p>
        </w:tc>
        <w:tc>
          <w:tcPr>
            <w:tcW w:w="2126" w:type="dxa"/>
          </w:tcPr>
          <w:p w14:paraId="2E6D4A88" w14:textId="77777777" w:rsidR="00D35D30" w:rsidRPr="001B61B6" w:rsidRDefault="00D35D30" w:rsidP="00E96D5F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31D11980" w14:textId="77777777" w:rsidR="00D35D30" w:rsidRDefault="00D35D30" w:rsidP="00E96D5F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Children will explore images, stories and artefacts from the past</w:t>
            </w:r>
          </w:p>
          <w:p w14:paraId="3DCC1206" w14:textId="77777777" w:rsidR="00D35D30" w:rsidRPr="001B61B6" w:rsidRDefault="00D35D30" w:rsidP="00E96D5F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58DC57CE" w14:textId="77777777" w:rsidR="00D35D30" w:rsidRPr="001B61B6" w:rsidRDefault="00D35D30" w:rsidP="00E96D5F">
            <w:pPr>
              <w:jc w:val="center"/>
              <w:rPr>
                <w:rFonts w:cstheme="minorHAnsi"/>
                <w:sz w:val="16"/>
                <w:szCs w:val="16"/>
              </w:rPr>
            </w:pPr>
            <w:r w:rsidRPr="00D35D30">
              <w:rPr>
                <w:sz w:val="18"/>
                <w:szCs w:val="18"/>
              </w:rPr>
              <w:t xml:space="preserve">Children will know that Remembrance Day is to remember soldiers who died in the war.  </w:t>
            </w:r>
          </w:p>
        </w:tc>
        <w:tc>
          <w:tcPr>
            <w:tcW w:w="2126" w:type="dxa"/>
          </w:tcPr>
          <w:p w14:paraId="79731AE8" w14:textId="77777777" w:rsidR="00D35D30" w:rsidRDefault="00D35D30" w:rsidP="00DC3B2B">
            <w:pPr>
              <w:jc w:val="center"/>
              <w:rPr>
                <w:rFonts w:cstheme="minorHAnsi"/>
                <w:sz w:val="16"/>
                <w:szCs w:val="16"/>
              </w:rPr>
            </w:pPr>
            <w:r w:rsidRPr="00D35D30">
              <w:rPr>
                <w:rFonts w:cstheme="minorHAnsi"/>
                <w:sz w:val="16"/>
                <w:szCs w:val="16"/>
              </w:rPr>
              <w:t>Children will find out about famous explorers and their missions to discover the North and South pole</w:t>
            </w:r>
          </w:p>
          <w:p w14:paraId="4FAFB2F2" w14:textId="77777777" w:rsidR="00E456BB" w:rsidRDefault="00E456BB" w:rsidP="00DC3B2B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18215BB2" w14:textId="01D07FA2" w:rsidR="00E456BB" w:rsidRPr="00E456BB" w:rsidRDefault="00E829D5" w:rsidP="00DC3B2B">
            <w:pPr>
              <w:jc w:val="center"/>
              <w:rPr>
                <w:rFonts w:cstheme="minorHAnsi"/>
                <w:color w:val="FF0000"/>
                <w:sz w:val="16"/>
                <w:szCs w:val="16"/>
              </w:rPr>
            </w:pPr>
            <w:r>
              <w:rPr>
                <w:rFonts w:cstheme="minorHAnsi"/>
                <w:color w:val="FF0000"/>
                <w:sz w:val="16"/>
                <w:szCs w:val="16"/>
              </w:rPr>
              <w:t>Matthew Henson</w:t>
            </w:r>
          </w:p>
        </w:tc>
        <w:tc>
          <w:tcPr>
            <w:tcW w:w="1680" w:type="dxa"/>
          </w:tcPr>
          <w:p w14:paraId="52C777AE" w14:textId="77777777" w:rsidR="00D35D30" w:rsidRDefault="00D35D30" w:rsidP="00D35D3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Children will know that the past is anything before the current day</w:t>
            </w:r>
          </w:p>
          <w:p w14:paraId="49473B02" w14:textId="77777777" w:rsidR="00D35D30" w:rsidRDefault="00D35D30" w:rsidP="00D35D30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026E2C6E" w14:textId="77777777" w:rsidR="00D35D30" w:rsidRDefault="00D35D30" w:rsidP="00D35D3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Children will know that the present is now</w:t>
            </w:r>
          </w:p>
          <w:p w14:paraId="5E016A1A" w14:textId="77777777" w:rsidR="00E456BB" w:rsidRDefault="00E456BB" w:rsidP="00D35D30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4CAF8BAD" w14:textId="7F996F48" w:rsidR="00E456BB" w:rsidRPr="001B61B6" w:rsidRDefault="00E456BB" w:rsidP="00D35D30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color w:val="FF0000"/>
                <w:sz w:val="16"/>
                <w:szCs w:val="16"/>
              </w:rPr>
              <w:t xml:space="preserve">once there were giants, Adoette etc) </w:t>
            </w:r>
          </w:p>
        </w:tc>
        <w:tc>
          <w:tcPr>
            <w:tcW w:w="1635" w:type="dxa"/>
          </w:tcPr>
          <w:p w14:paraId="058E3E6C" w14:textId="77777777" w:rsidR="00D35D30" w:rsidRPr="001B61B6" w:rsidRDefault="00D35D30" w:rsidP="00E96D5F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Children will know who David Attenborough is and why he is important</w:t>
            </w:r>
            <w:r w:rsidRPr="001B61B6">
              <w:rPr>
                <w:rFonts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930" w:type="dxa"/>
          </w:tcPr>
          <w:p w14:paraId="3CFD6F28" w14:textId="0E2107F4" w:rsidR="00D35D30" w:rsidRDefault="00A04A0C" w:rsidP="00D35D3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Children will find out about who li</w:t>
            </w:r>
            <w:r w:rsidR="00D35D30">
              <w:rPr>
                <w:sz w:val="18"/>
                <w:szCs w:val="18"/>
              </w:rPr>
              <w:t>ved i</w:t>
            </w:r>
            <w:r w:rsidR="00E829D5">
              <w:rPr>
                <w:sz w:val="18"/>
                <w:szCs w:val="18"/>
              </w:rPr>
              <w:t>n a castle – knights Lords Lady</w:t>
            </w:r>
            <w:bookmarkStart w:id="0" w:name="_GoBack"/>
            <w:bookmarkEnd w:id="0"/>
            <w:r w:rsidR="00D35D30">
              <w:rPr>
                <w:sz w:val="18"/>
                <w:szCs w:val="18"/>
              </w:rPr>
              <w:t xml:space="preserve"> servants</w:t>
            </w:r>
          </w:p>
          <w:p w14:paraId="619E14AA" w14:textId="77777777" w:rsidR="00D35D30" w:rsidRDefault="00D35D30" w:rsidP="00D35D30">
            <w:pPr>
              <w:jc w:val="center"/>
              <w:rPr>
                <w:sz w:val="18"/>
                <w:szCs w:val="18"/>
              </w:rPr>
            </w:pPr>
          </w:p>
          <w:p w14:paraId="088BB45F" w14:textId="77777777" w:rsidR="00D35D30" w:rsidRDefault="00D35D30" w:rsidP="00D35D30">
            <w:pPr>
              <w:jc w:val="center"/>
              <w:rPr>
                <w:sz w:val="18"/>
                <w:szCs w:val="18"/>
              </w:rPr>
            </w:pPr>
          </w:p>
          <w:p w14:paraId="72936897" w14:textId="77777777" w:rsidR="00D35D30" w:rsidRPr="001B61B6" w:rsidRDefault="00D35D30" w:rsidP="00D35D30">
            <w:pPr>
              <w:jc w:val="center"/>
              <w:rPr>
                <w:rFonts w:cstheme="minorHAnsi"/>
                <w:sz w:val="16"/>
                <w:szCs w:val="16"/>
              </w:rPr>
            </w:pPr>
            <w:r w:rsidRPr="00D35D30">
              <w:rPr>
                <w:sz w:val="18"/>
                <w:szCs w:val="18"/>
              </w:rPr>
              <w:t>Children will look at images of castles from the past and present and identify similarities and differences.</w:t>
            </w:r>
          </w:p>
        </w:tc>
        <w:tc>
          <w:tcPr>
            <w:tcW w:w="2700" w:type="dxa"/>
            <w:shd w:val="clear" w:color="auto" w:fill="FFFFFF" w:themeFill="background1"/>
          </w:tcPr>
          <w:p w14:paraId="1C205F05" w14:textId="77777777" w:rsidR="00D35D30" w:rsidRDefault="00D35D30" w:rsidP="00E96D5F">
            <w:pPr>
              <w:jc w:val="center"/>
              <w:rPr>
                <w:rFonts w:eastAsia="Arial" w:cstheme="minorHAnsi"/>
                <w:b/>
                <w:color w:val="000000" w:themeColor="text1"/>
                <w:sz w:val="16"/>
                <w:szCs w:val="16"/>
                <w:u w:val="single"/>
              </w:rPr>
            </w:pPr>
            <w:r>
              <w:rPr>
                <w:rFonts w:eastAsia="Arial" w:cstheme="minorHAnsi"/>
                <w:b/>
                <w:color w:val="000000" w:themeColor="text1"/>
                <w:sz w:val="16"/>
                <w:szCs w:val="16"/>
                <w:u w:val="single"/>
              </w:rPr>
              <w:t>Early Learning Goals</w:t>
            </w:r>
          </w:p>
          <w:p w14:paraId="20EA0787" w14:textId="77777777" w:rsidR="00D35D30" w:rsidRDefault="00D35D30" w:rsidP="00E96D5F">
            <w:pPr>
              <w:jc w:val="center"/>
              <w:rPr>
                <w:rFonts w:eastAsia="Arial" w:cstheme="minorHAnsi"/>
                <w:b/>
                <w:color w:val="000000" w:themeColor="text1"/>
                <w:sz w:val="16"/>
                <w:szCs w:val="16"/>
                <w:u w:val="single"/>
              </w:rPr>
            </w:pPr>
          </w:p>
          <w:p w14:paraId="4D2F8F2C" w14:textId="77777777" w:rsidR="00D35D30" w:rsidRPr="001B61B6" w:rsidRDefault="00D35D30" w:rsidP="00E96D5F">
            <w:pPr>
              <w:jc w:val="center"/>
              <w:rPr>
                <w:rFonts w:eastAsia="Arial" w:cstheme="minorHAnsi"/>
                <w:b/>
                <w:color w:val="000000" w:themeColor="text1"/>
                <w:sz w:val="16"/>
                <w:szCs w:val="16"/>
                <w:u w:val="single"/>
              </w:rPr>
            </w:pPr>
            <w:r>
              <w:rPr>
                <w:rFonts w:eastAsia="Arial" w:cstheme="minorHAnsi"/>
                <w:b/>
                <w:color w:val="000000" w:themeColor="text1"/>
                <w:sz w:val="16"/>
                <w:szCs w:val="16"/>
                <w:u w:val="single"/>
              </w:rPr>
              <w:t>P</w:t>
            </w:r>
            <w:r w:rsidRPr="001B61B6">
              <w:rPr>
                <w:rFonts w:eastAsia="Arial" w:cstheme="minorHAnsi"/>
                <w:b/>
                <w:color w:val="000000" w:themeColor="text1"/>
                <w:sz w:val="16"/>
                <w:szCs w:val="16"/>
                <w:u w:val="single"/>
              </w:rPr>
              <w:t>ast and Present.</w:t>
            </w:r>
          </w:p>
          <w:p w14:paraId="34946F9D" w14:textId="77777777" w:rsidR="00D35D30" w:rsidRPr="001B61B6" w:rsidRDefault="00D35D30" w:rsidP="00E96D5F">
            <w:pPr>
              <w:rPr>
                <w:rFonts w:cstheme="minorHAnsi"/>
                <w:color w:val="00B050"/>
                <w:sz w:val="16"/>
                <w:szCs w:val="16"/>
              </w:rPr>
            </w:pPr>
            <w:r w:rsidRPr="001B61B6">
              <w:rPr>
                <w:rFonts w:cstheme="minorHAnsi"/>
                <w:color w:val="00B050"/>
                <w:sz w:val="16"/>
                <w:szCs w:val="16"/>
              </w:rPr>
              <w:t>Talk about the lives of the people around them and their roles in society.</w:t>
            </w:r>
          </w:p>
          <w:p w14:paraId="3D8AB1B4" w14:textId="77777777" w:rsidR="00D35D30" w:rsidRPr="001B61B6" w:rsidRDefault="00D35D30" w:rsidP="00E96D5F">
            <w:pPr>
              <w:rPr>
                <w:rFonts w:cstheme="minorHAnsi"/>
                <w:color w:val="00B050"/>
                <w:sz w:val="16"/>
                <w:szCs w:val="16"/>
              </w:rPr>
            </w:pPr>
          </w:p>
          <w:p w14:paraId="0CD00DCD" w14:textId="77777777" w:rsidR="00D35D30" w:rsidRPr="001B61B6" w:rsidRDefault="00D35D30" w:rsidP="00E96D5F">
            <w:pPr>
              <w:rPr>
                <w:rFonts w:cstheme="minorHAnsi"/>
                <w:color w:val="00B050"/>
                <w:sz w:val="16"/>
                <w:szCs w:val="16"/>
              </w:rPr>
            </w:pPr>
            <w:r w:rsidRPr="001B61B6">
              <w:rPr>
                <w:rFonts w:cstheme="minorHAnsi"/>
                <w:color w:val="00B050"/>
                <w:sz w:val="16"/>
                <w:szCs w:val="16"/>
              </w:rPr>
              <w:t>*Know some similarities and differences between things in the past and now, drawing on their experiences and what has been read in class.</w:t>
            </w:r>
          </w:p>
          <w:p w14:paraId="24AE28EC" w14:textId="77777777" w:rsidR="00D35D30" w:rsidRPr="001B61B6" w:rsidRDefault="00D35D30" w:rsidP="00E96D5F">
            <w:pPr>
              <w:rPr>
                <w:rFonts w:cstheme="minorHAnsi"/>
                <w:color w:val="00B050"/>
                <w:sz w:val="16"/>
                <w:szCs w:val="16"/>
              </w:rPr>
            </w:pPr>
          </w:p>
          <w:p w14:paraId="4864A918" w14:textId="77777777" w:rsidR="00D35D30" w:rsidRPr="001B61B6" w:rsidRDefault="00D35D30" w:rsidP="00846CD4">
            <w:pPr>
              <w:rPr>
                <w:rFonts w:cstheme="minorHAnsi"/>
                <w:color w:val="00B050"/>
                <w:sz w:val="16"/>
                <w:szCs w:val="16"/>
              </w:rPr>
            </w:pPr>
            <w:r w:rsidRPr="001B61B6">
              <w:rPr>
                <w:rFonts w:cstheme="minorHAnsi"/>
                <w:color w:val="00B050"/>
                <w:sz w:val="16"/>
                <w:szCs w:val="16"/>
              </w:rPr>
              <w:t>*Understand the past through settings, characters and events encountered in books read in class and storytelling.</w:t>
            </w:r>
          </w:p>
          <w:p w14:paraId="58B7E2DF" w14:textId="77777777" w:rsidR="00D35D30" w:rsidRPr="001B61B6" w:rsidRDefault="00D35D30" w:rsidP="00E96D5F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21876718" w14:textId="77777777" w:rsidR="00D35D30" w:rsidRPr="001B61B6" w:rsidRDefault="00D35D30" w:rsidP="00DC3B2B">
            <w:pPr>
              <w:rPr>
                <w:rFonts w:cstheme="minorHAnsi"/>
                <w:sz w:val="16"/>
                <w:szCs w:val="16"/>
              </w:rPr>
            </w:pPr>
          </w:p>
        </w:tc>
      </w:tr>
    </w:tbl>
    <w:p w14:paraId="030C7804" w14:textId="77777777" w:rsidR="00424AF9" w:rsidRPr="001B61B6" w:rsidRDefault="00424AF9">
      <w:pPr>
        <w:rPr>
          <w:rFonts w:cstheme="minorHAnsi"/>
          <w:sz w:val="16"/>
          <w:szCs w:val="16"/>
        </w:rPr>
      </w:pPr>
    </w:p>
    <w:p w14:paraId="1064DC2A" w14:textId="77777777" w:rsidR="001B61B6" w:rsidRDefault="001B61B6">
      <w:pPr>
        <w:rPr>
          <w:rFonts w:cstheme="minorHAnsi"/>
          <w:sz w:val="16"/>
          <w:szCs w:val="16"/>
        </w:rPr>
      </w:pPr>
    </w:p>
    <w:p w14:paraId="085EFF45" w14:textId="77777777" w:rsidR="00DC3B2B" w:rsidRDefault="00DC3B2B">
      <w:pPr>
        <w:rPr>
          <w:rFonts w:cstheme="minorHAnsi"/>
          <w:sz w:val="16"/>
          <w:szCs w:val="16"/>
        </w:rPr>
      </w:pPr>
    </w:p>
    <w:p w14:paraId="3F73B389" w14:textId="77777777" w:rsidR="00DC3B2B" w:rsidRDefault="00DC3B2B">
      <w:pPr>
        <w:rPr>
          <w:rFonts w:cstheme="minorHAnsi"/>
          <w:sz w:val="16"/>
          <w:szCs w:val="16"/>
        </w:rPr>
      </w:pPr>
    </w:p>
    <w:p w14:paraId="54BB74D2" w14:textId="77777777" w:rsidR="00DC3B2B" w:rsidRDefault="00DC3B2B">
      <w:pPr>
        <w:rPr>
          <w:rFonts w:cstheme="minorHAnsi"/>
          <w:sz w:val="16"/>
          <w:szCs w:val="16"/>
        </w:rPr>
      </w:pPr>
    </w:p>
    <w:p w14:paraId="367D8544" w14:textId="77777777" w:rsidR="00DC3B2B" w:rsidRDefault="00DC3B2B">
      <w:pPr>
        <w:rPr>
          <w:rFonts w:cstheme="minorHAnsi"/>
          <w:sz w:val="16"/>
          <w:szCs w:val="16"/>
        </w:rPr>
      </w:pPr>
    </w:p>
    <w:p w14:paraId="086E478A" w14:textId="77777777" w:rsidR="00DC3B2B" w:rsidRDefault="00DC3B2B">
      <w:pPr>
        <w:rPr>
          <w:rFonts w:cstheme="minorHAnsi"/>
          <w:sz w:val="16"/>
          <w:szCs w:val="16"/>
        </w:rPr>
      </w:pPr>
    </w:p>
    <w:p w14:paraId="09BB37B4" w14:textId="77777777" w:rsidR="00424AF9" w:rsidRPr="001B61B6" w:rsidRDefault="00424AF9">
      <w:pPr>
        <w:rPr>
          <w:rFonts w:cstheme="minorHAnsi"/>
          <w:sz w:val="16"/>
          <w:szCs w:val="16"/>
        </w:rPr>
      </w:pPr>
      <w:r w:rsidRPr="001B61B6">
        <w:rPr>
          <w:rFonts w:cstheme="minorHAnsi"/>
          <w:sz w:val="16"/>
          <w:szCs w:val="16"/>
        </w:rPr>
        <w:t>Year 1</w:t>
      </w:r>
    </w:p>
    <w:tbl>
      <w:tblPr>
        <w:tblStyle w:val="TableGrid"/>
        <w:tblW w:w="15630" w:type="dxa"/>
        <w:tblLayout w:type="fixed"/>
        <w:tblCellMar>
          <w:left w:w="81" w:type="dxa"/>
          <w:right w:w="81" w:type="dxa"/>
        </w:tblCellMar>
        <w:tblLook w:val="04A0" w:firstRow="1" w:lastRow="0" w:firstColumn="1" w:lastColumn="0" w:noHBand="0" w:noVBand="1"/>
      </w:tblPr>
      <w:tblGrid>
        <w:gridCol w:w="540"/>
        <w:gridCol w:w="4569"/>
        <w:gridCol w:w="5684"/>
        <w:gridCol w:w="4837"/>
      </w:tblGrid>
      <w:tr w:rsidR="00424AF9" w:rsidRPr="001B61B6" w14:paraId="110827C5" w14:textId="77777777" w:rsidTr="00424AF9">
        <w:trPr>
          <w:cantSplit/>
          <w:trHeight w:val="72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extDirection w:val="btLr"/>
            <w:hideMark/>
          </w:tcPr>
          <w:p w14:paraId="6E549B33" w14:textId="77777777" w:rsidR="00424AF9" w:rsidRPr="001B61B6" w:rsidRDefault="00424AF9">
            <w:pPr>
              <w:ind w:left="113" w:right="113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B61B6">
              <w:rPr>
                <w:rFonts w:cstheme="minorHAnsi"/>
                <w:b/>
                <w:sz w:val="16"/>
                <w:szCs w:val="16"/>
              </w:rPr>
              <w:t>Hist</w:t>
            </w:r>
          </w:p>
        </w:tc>
        <w:tc>
          <w:tcPr>
            <w:tcW w:w="4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2F72D" w14:textId="77777777" w:rsidR="00424AF9" w:rsidRPr="001B61B6" w:rsidRDefault="00424AF9">
            <w:pPr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1B61B6">
              <w:rPr>
                <w:rFonts w:cstheme="minorHAnsi"/>
                <w:b/>
                <w:sz w:val="16"/>
                <w:szCs w:val="16"/>
                <w:u w:val="single"/>
              </w:rPr>
              <w:t xml:space="preserve">Toys of the past. </w:t>
            </w:r>
          </w:p>
          <w:p w14:paraId="3E6158BB" w14:textId="4540399D" w:rsidR="00424AF9" w:rsidRPr="00E456BB" w:rsidRDefault="00E456BB">
            <w:pPr>
              <w:rPr>
                <w:rFonts w:cstheme="minorHAnsi"/>
                <w:b/>
                <w:bCs/>
                <w:color w:val="FF0000"/>
                <w:sz w:val="16"/>
                <w:szCs w:val="16"/>
              </w:rPr>
            </w:pPr>
            <w:r w:rsidRPr="00E456BB">
              <w:rPr>
                <w:rFonts w:cstheme="minorHAnsi"/>
                <w:b/>
                <w:bCs/>
                <w:color w:val="FF0000"/>
                <w:sz w:val="16"/>
                <w:szCs w:val="16"/>
              </w:rPr>
              <w:t>How have toys changed in the past century?</w:t>
            </w:r>
          </w:p>
          <w:p w14:paraId="3795E08A" w14:textId="77777777" w:rsidR="00424AF9" w:rsidRPr="001B61B6" w:rsidRDefault="00424AF9">
            <w:pPr>
              <w:rPr>
                <w:rFonts w:cstheme="minorHAnsi"/>
                <w:i/>
                <w:color w:val="44546A" w:themeColor="text2"/>
                <w:sz w:val="16"/>
                <w:szCs w:val="16"/>
              </w:rPr>
            </w:pPr>
            <w:r w:rsidRPr="001B61B6">
              <w:rPr>
                <w:rFonts w:cstheme="minorHAnsi"/>
                <w:i/>
                <w:color w:val="44546A" w:themeColor="text2"/>
                <w:sz w:val="16"/>
                <w:szCs w:val="16"/>
              </w:rPr>
              <w:t>National curriculum objectives</w:t>
            </w:r>
          </w:p>
          <w:p w14:paraId="0BD3E979" w14:textId="77777777" w:rsidR="00424AF9" w:rsidRPr="001B61B6" w:rsidRDefault="00424AF9">
            <w:pPr>
              <w:rPr>
                <w:rFonts w:cstheme="minorHAnsi"/>
                <w:i/>
                <w:color w:val="44546A" w:themeColor="text2"/>
                <w:sz w:val="16"/>
                <w:szCs w:val="16"/>
                <w:shd w:val="clear" w:color="auto" w:fill="FFFFFF"/>
              </w:rPr>
            </w:pPr>
            <w:r w:rsidRPr="001B61B6">
              <w:rPr>
                <w:rFonts w:cstheme="minorHAnsi"/>
                <w:i/>
                <w:color w:val="44546A" w:themeColor="text2"/>
                <w:sz w:val="16"/>
                <w:szCs w:val="16"/>
                <w:shd w:val="clear" w:color="auto" w:fill="FFFFFF"/>
              </w:rPr>
              <w:t>changes within living memory – where appropriate, these should be used to reveal aspects of change in national life</w:t>
            </w:r>
          </w:p>
          <w:p w14:paraId="5BB08A8A" w14:textId="77777777" w:rsidR="00424AF9" w:rsidRPr="001B61B6" w:rsidRDefault="00424AF9">
            <w:pPr>
              <w:rPr>
                <w:rFonts w:cstheme="minorHAnsi"/>
                <w:i/>
                <w:color w:val="44546A" w:themeColor="text2"/>
                <w:sz w:val="16"/>
                <w:szCs w:val="16"/>
                <w:shd w:val="clear" w:color="auto" w:fill="FFFFFF"/>
              </w:rPr>
            </w:pPr>
            <w:r w:rsidRPr="001B61B6">
              <w:rPr>
                <w:rFonts w:cstheme="minorHAnsi"/>
                <w:i/>
                <w:color w:val="44546A" w:themeColor="text2"/>
                <w:sz w:val="16"/>
                <w:szCs w:val="16"/>
                <w:shd w:val="clear" w:color="auto" w:fill="FFFFFF"/>
              </w:rPr>
              <w:t>events beyond living memory that are significant nationally or globally</w:t>
            </w:r>
          </w:p>
          <w:p w14:paraId="1EBFCA31" w14:textId="77777777" w:rsidR="00424AF9" w:rsidRPr="001B61B6" w:rsidRDefault="00424AF9">
            <w:pPr>
              <w:rPr>
                <w:rFonts w:cstheme="minorHAnsi"/>
                <w:i/>
                <w:color w:val="44546A" w:themeColor="text2"/>
                <w:sz w:val="16"/>
                <w:szCs w:val="16"/>
                <w:shd w:val="clear" w:color="auto" w:fill="FFFFFF"/>
              </w:rPr>
            </w:pPr>
          </w:p>
          <w:p w14:paraId="3EBC8F85" w14:textId="77777777" w:rsidR="00424AF9" w:rsidRPr="001B61B6" w:rsidRDefault="00424AF9" w:rsidP="00E96D5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color w:val="70AD47" w:themeColor="accent6"/>
                <w:sz w:val="16"/>
                <w:szCs w:val="16"/>
              </w:rPr>
            </w:pPr>
            <w:r w:rsidRPr="001B61B6">
              <w:rPr>
                <w:rFonts w:cstheme="minorHAnsi"/>
                <w:color w:val="70AD47" w:themeColor="accent6"/>
                <w:sz w:val="16"/>
                <w:szCs w:val="16"/>
              </w:rPr>
              <w:t>Know the toys their grandparents played with were different to their own.</w:t>
            </w:r>
          </w:p>
          <w:p w14:paraId="62DAB35C" w14:textId="77777777" w:rsidR="00424AF9" w:rsidRPr="001B61B6" w:rsidRDefault="00424AF9" w:rsidP="00E96D5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color w:val="70AD47" w:themeColor="accent6"/>
                <w:sz w:val="16"/>
                <w:szCs w:val="16"/>
              </w:rPr>
            </w:pPr>
            <w:r w:rsidRPr="001B61B6">
              <w:rPr>
                <w:rFonts w:cstheme="minorHAnsi"/>
                <w:color w:val="70AD47" w:themeColor="accent6"/>
                <w:sz w:val="16"/>
                <w:szCs w:val="16"/>
              </w:rPr>
              <w:t xml:space="preserve">Know what a number of older objects </w:t>
            </w:r>
            <w:proofErr w:type="gramStart"/>
            <w:r w:rsidRPr="001B61B6">
              <w:rPr>
                <w:rFonts w:cstheme="minorHAnsi"/>
                <w:color w:val="70AD47" w:themeColor="accent6"/>
                <w:sz w:val="16"/>
                <w:szCs w:val="16"/>
              </w:rPr>
              <w:t>were used</w:t>
            </w:r>
            <w:proofErr w:type="gramEnd"/>
            <w:r w:rsidRPr="001B61B6">
              <w:rPr>
                <w:rFonts w:cstheme="minorHAnsi"/>
                <w:color w:val="70AD47" w:themeColor="accent6"/>
                <w:sz w:val="16"/>
                <w:szCs w:val="16"/>
              </w:rPr>
              <w:t xml:space="preserve"> for.</w:t>
            </w:r>
          </w:p>
          <w:p w14:paraId="7B1FCCA6" w14:textId="77777777" w:rsidR="00424AF9" w:rsidRPr="001B61B6" w:rsidRDefault="00424AF9" w:rsidP="00E96D5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color w:val="70AD47" w:themeColor="accent6"/>
                <w:sz w:val="16"/>
                <w:szCs w:val="16"/>
              </w:rPr>
            </w:pPr>
            <w:r w:rsidRPr="001B61B6">
              <w:rPr>
                <w:rFonts w:cstheme="minorHAnsi"/>
                <w:color w:val="70AD47" w:themeColor="accent6"/>
                <w:sz w:val="16"/>
                <w:szCs w:val="16"/>
              </w:rPr>
              <w:t>Know the main differences between their school days and their grandparents</w:t>
            </w:r>
          </w:p>
          <w:p w14:paraId="0DFB02A8" w14:textId="77777777" w:rsidR="00424AF9" w:rsidRPr="001B61B6" w:rsidRDefault="00424AF9" w:rsidP="00424AF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color w:val="70AD47" w:themeColor="accent6"/>
                <w:sz w:val="16"/>
                <w:szCs w:val="16"/>
              </w:rPr>
            </w:pPr>
            <w:r w:rsidRPr="001B61B6">
              <w:rPr>
                <w:rFonts w:cstheme="minorHAnsi"/>
                <w:color w:val="70AD47" w:themeColor="accent6"/>
                <w:sz w:val="16"/>
                <w:szCs w:val="16"/>
              </w:rPr>
              <w:t>Be able to talk about Bonfire night/poppy day</w:t>
            </w:r>
          </w:p>
          <w:p w14:paraId="71A18E5E" w14:textId="77777777" w:rsidR="00424AF9" w:rsidRPr="001B61B6" w:rsidRDefault="00424AF9">
            <w:pPr>
              <w:rPr>
                <w:rFonts w:cstheme="minorHAnsi"/>
                <w:color w:val="FF0000"/>
                <w:sz w:val="16"/>
                <w:szCs w:val="16"/>
              </w:rPr>
            </w:pPr>
            <w:r w:rsidRPr="001B61B6">
              <w:rPr>
                <w:rFonts w:cstheme="minorHAnsi"/>
                <w:color w:val="FF0000"/>
                <w:sz w:val="16"/>
                <w:szCs w:val="16"/>
              </w:rPr>
              <w:t xml:space="preserve">Key vocab </w:t>
            </w:r>
          </w:p>
          <w:p w14:paraId="5DDF93D9" w14:textId="77777777" w:rsidR="00424AF9" w:rsidRPr="001B61B6" w:rsidRDefault="00424AF9" w:rsidP="00E96D5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color w:val="FF0000"/>
                <w:sz w:val="16"/>
                <w:szCs w:val="16"/>
              </w:rPr>
            </w:pPr>
            <w:r w:rsidRPr="001B61B6">
              <w:rPr>
                <w:rFonts w:cstheme="minorHAnsi"/>
                <w:color w:val="FF0000"/>
                <w:sz w:val="16"/>
                <w:szCs w:val="16"/>
              </w:rPr>
              <w:t xml:space="preserve">Electronic </w:t>
            </w:r>
          </w:p>
          <w:p w14:paraId="6537D4A8" w14:textId="77777777" w:rsidR="00424AF9" w:rsidRPr="001B61B6" w:rsidRDefault="00424AF9" w:rsidP="00E96D5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color w:val="FF0000"/>
                <w:sz w:val="16"/>
                <w:szCs w:val="16"/>
              </w:rPr>
            </w:pPr>
            <w:r w:rsidRPr="001B61B6">
              <w:rPr>
                <w:rFonts w:cstheme="minorHAnsi"/>
                <w:color w:val="FF0000"/>
                <w:sz w:val="16"/>
                <w:szCs w:val="16"/>
              </w:rPr>
              <w:t xml:space="preserve">Handmade </w:t>
            </w:r>
          </w:p>
          <w:p w14:paraId="29E60F4B" w14:textId="77777777" w:rsidR="00424AF9" w:rsidRPr="001B61B6" w:rsidRDefault="00424AF9" w:rsidP="00E96D5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color w:val="FF0000"/>
                <w:sz w:val="16"/>
                <w:szCs w:val="16"/>
              </w:rPr>
            </w:pPr>
            <w:r w:rsidRPr="001B61B6">
              <w:rPr>
                <w:rFonts w:cstheme="minorHAnsi"/>
                <w:color w:val="FF0000"/>
                <w:sz w:val="16"/>
                <w:szCs w:val="16"/>
              </w:rPr>
              <w:t xml:space="preserve">Past </w:t>
            </w:r>
          </w:p>
          <w:p w14:paraId="79E5770D" w14:textId="77777777" w:rsidR="00424AF9" w:rsidRPr="001B61B6" w:rsidRDefault="00424AF9" w:rsidP="00E96D5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color w:val="FF0000"/>
                <w:sz w:val="16"/>
                <w:szCs w:val="16"/>
              </w:rPr>
            </w:pPr>
            <w:r w:rsidRPr="001B61B6">
              <w:rPr>
                <w:rFonts w:cstheme="minorHAnsi"/>
                <w:color w:val="FF0000"/>
                <w:sz w:val="16"/>
                <w:szCs w:val="16"/>
              </w:rPr>
              <w:t xml:space="preserve">Present </w:t>
            </w:r>
          </w:p>
          <w:p w14:paraId="73152083" w14:textId="77777777" w:rsidR="00424AF9" w:rsidRPr="001B61B6" w:rsidRDefault="00424AF9" w:rsidP="002E04B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color w:val="FF0000"/>
                <w:sz w:val="16"/>
                <w:szCs w:val="16"/>
              </w:rPr>
            </w:pPr>
            <w:r w:rsidRPr="001B61B6">
              <w:rPr>
                <w:rFonts w:cstheme="minorHAnsi"/>
                <w:color w:val="FF0000"/>
                <w:sz w:val="16"/>
                <w:szCs w:val="16"/>
              </w:rPr>
              <w:t xml:space="preserve">Materials </w:t>
            </w:r>
          </w:p>
        </w:tc>
        <w:tc>
          <w:tcPr>
            <w:tcW w:w="5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D25EC" w14:textId="0266EF5A" w:rsidR="00424AF9" w:rsidRPr="001B61B6" w:rsidRDefault="00424AF9">
            <w:pPr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1B61B6">
              <w:rPr>
                <w:rFonts w:cstheme="minorHAnsi"/>
                <w:b/>
                <w:sz w:val="16"/>
                <w:szCs w:val="16"/>
                <w:u w:val="single"/>
              </w:rPr>
              <w:t xml:space="preserve">Significant people in our area </w:t>
            </w:r>
            <w:commentRangeStart w:id="1"/>
            <w:commentRangeStart w:id="2"/>
            <w:r w:rsidRPr="001B61B6">
              <w:rPr>
                <w:rFonts w:cstheme="minorHAnsi"/>
                <w:b/>
                <w:sz w:val="16"/>
                <w:szCs w:val="16"/>
                <w:u w:val="single"/>
              </w:rPr>
              <w:t xml:space="preserve">– Lowry and </w:t>
            </w:r>
            <w:r w:rsidR="000F28B4">
              <w:rPr>
                <w:rFonts w:cstheme="minorHAnsi"/>
                <w:b/>
                <w:sz w:val="16"/>
                <w:szCs w:val="16"/>
                <w:u w:val="single"/>
              </w:rPr>
              <w:t>Queen Elizabeth II</w:t>
            </w:r>
            <w:commentRangeEnd w:id="1"/>
            <w:r w:rsidR="002A616A">
              <w:rPr>
                <w:rStyle w:val="CommentReference"/>
              </w:rPr>
              <w:commentReference w:id="1"/>
            </w:r>
            <w:commentRangeEnd w:id="2"/>
            <w:r w:rsidR="00E456BB">
              <w:rPr>
                <w:rStyle w:val="CommentReference"/>
              </w:rPr>
              <w:commentReference w:id="2"/>
            </w:r>
          </w:p>
          <w:p w14:paraId="640EC8FB" w14:textId="678C8A8C" w:rsidR="00E456BB" w:rsidRDefault="00E456BB" w:rsidP="00E456BB">
            <w:pPr>
              <w:rPr>
                <w:rFonts w:cstheme="minorHAnsi"/>
                <w:b/>
                <w:bCs/>
                <w:color w:val="FF0000"/>
                <w:sz w:val="16"/>
                <w:szCs w:val="16"/>
              </w:rPr>
            </w:pPr>
            <w:r>
              <w:rPr>
                <w:rFonts w:cstheme="minorHAnsi"/>
                <w:b/>
                <w:bCs/>
                <w:color w:val="FF0000"/>
                <w:sz w:val="16"/>
                <w:szCs w:val="16"/>
              </w:rPr>
              <w:t>Why should Salford remember Lowry</w:t>
            </w:r>
            <w:r w:rsidRPr="00E456BB">
              <w:rPr>
                <w:rFonts w:cstheme="minorHAnsi"/>
                <w:b/>
                <w:bCs/>
                <w:color w:val="FF0000"/>
                <w:sz w:val="16"/>
                <w:szCs w:val="16"/>
              </w:rPr>
              <w:t>?</w:t>
            </w:r>
          </w:p>
          <w:p w14:paraId="1DF48A9B" w14:textId="77777777" w:rsidR="00424AF9" w:rsidRPr="001B61B6" w:rsidRDefault="00424AF9">
            <w:pPr>
              <w:rPr>
                <w:rFonts w:cstheme="minorHAnsi"/>
                <w:sz w:val="16"/>
                <w:szCs w:val="16"/>
              </w:rPr>
            </w:pPr>
          </w:p>
          <w:p w14:paraId="497614CE" w14:textId="77777777" w:rsidR="00424AF9" w:rsidRPr="001B61B6" w:rsidRDefault="00424AF9">
            <w:pPr>
              <w:rPr>
                <w:rFonts w:cstheme="minorHAnsi"/>
                <w:i/>
                <w:color w:val="44546A" w:themeColor="text2"/>
                <w:sz w:val="16"/>
                <w:szCs w:val="16"/>
              </w:rPr>
            </w:pPr>
            <w:r w:rsidRPr="001B61B6">
              <w:rPr>
                <w:rFonts w:cstheme="minorHAnsi"/>
                <w:i/>
                <w:color w:val="44546A" w:themeColor="text2"/>
                <w:sz w:val="16"/>
                <w:szCs w:val="16"/>
              </w:rPr>
              <w:t>National curriculum objectives</w:t>
            </w:r>
          </w:p>
          <w:p w14:paraId="5208FB07" w14:textId="77777777" w:rsidR="00424AF9" w:rsidRPr="001B61B6" w:rsidRDefault="00424AF9">
            <w:pPr>
              <w:rPr>
                <w:rFonts w:cstheme="minorHAnsi"/>
                <w:i/>
                <w:color w:val="44546A" w:themeColor="text2"/>
                <w:sz w:val="16"/>
                <w:szCs w:val="16"/>
                <w:shd w:val="clear" w:color="auto" w:fill="FFFFFF"/>
              </w:rPr>
            </w:pPr>
            <w:r w:rsidRPr="001B61B6">
              <w:rPr>
                <w:rFonts w:cstheme="minorHAnsi"/>
                <w:i/>
                <w:color w:val="44546A" w:themeColor="text2"/>
                <w:sz w:val="16"/>
                <w:szCs w:val="16"/>
                <w:shd w:val="clear" w:color="auto" w:fill="FFFFFF"/>
              </w:rPr>
              <w:t>significant historical events, people and places in their own locality</w:t>
            </w:r>
          </w:p>
          <w:p w14:paraId="3D930D5D" w14:textId="77777777" w:rsidR="00424AF9" w:rsidRPr="001B61B6" w:rsidRDefault="00424AF9">
            <w:pPr>
              <w:rPr>
                <w:rFonts w:cstheme="minorHAnsi"/>
                <w:i/>
                <w:color w:val="44546A" w:themeColor="text2"/>
                <w:sz w:val="16"/>
                <w:szCs w:val="16"/>
                <w:shd w:val="clear" w:color="auto" w:fill="FFFFFF"/>
              </w:rPr>
            </w:pPr>
          </w:p>
          <w:p w14:paraId="4D74901C" w14:textId="77777777" w:rsidR="00424AF9" w:rsidRPr="001B61B6" w:rsidRDefault="00424AF9">
            <w:pPr>
              <w:rPr>
                <w:rFonts w:cstheme="minorHAnsi"/>
                <w:i/>
                <w:sz w:val="16"/>
                <w:szCs w:val="16"/>
              </w:rPr>
            </w:pPr>
            <w:r w:rsidRPr="001B61B6">
              <w:rPr>
                <w:rFonts w:cstheme="minorHAnsi"/>
                <w:i/>
                <w:color w:val="44546A" w:themeColor="text2"/>
                <w:sz w:val="16"/>
                <w:szCs w:val="16"/>
              </w:rPr>
              <w:t>National curriculum objectives</w:t>
            </w:r>
          </w:p>
          <w:p w14:paraId="0BC96E86" w14:textId="77777777" w:rsidR="00424AF9" w:rsidRPr="001B61B6" w:rsidRDefault="00424AF9">
            <w:pPr>
              <w:rPr>
                <w:rFonts w:cstheme="minorHAnsi"/>
                <w:i/>
                <w:color w:val="44546A" w:themeColor="text2"/>
                <w:sz w:val="16"/>
                <w:szCs w:val="16"/>
                <w:shd w:val="clear" w:color="auto" w:fill="FFFFFF"/>
              </w:rPr>
            </w:pPr>
            <w:r w:rsidRPr="001B61B6">
              <w:rPr>
                <w:rFonts w:cstheme="minorHAnsi"/>
                <w:i/>
                <w:color w:val="44546A" w:themeColor="text2"/>
                <w:sz w:val="16"/>
                <w:szCs w:val="16"/>
                <w:shd w:val="clear" w:color="auto" w:fill="FFFFFF"/>
              </w:rPr>
              <w:t>the lives of significant individuals in the past who have contributed to national and international achievements</w:t>
            </w:r>
          </w:p>
          <w:p w14:paraId="5B092D39" w14:textId="3D1354AB" w:rsidR="00424AF9" w:rsidRPr="000F28B4" w:rsidRDefault="00424AF9" w:rsidP="000F28B4">
            <w:pPr>
              <w:rPr>
                <w:rFonts w:cstheme="minorHAnsi"/>
                <w:i/>
                <w:color w:val="70AD47" w:themeColor="accent6"/>
                <w:sz w:val="16"/>
                <w:szCs w:val="16"/>
              </w:rPr>
            </w:pPr>
          </w:p>
          <w:p w14:paraId="0A18C1BF" w14:textId="3317FAA1" w:rsidR="00424AF9" w:rsidRPr="001B61B6" w:rsidRDefault="000F28B4" w:rsidP="00E96D5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cstheme="minorHAnsi"/>
                <w:i/>
                <w:color w:val="70AD47" w:themeColor="accent6"/>
                <w:sz w:val="16"/>
                <w:szCs w:val="16"/>
              </w:rPr>
            </w:pPr>
            <w:r>
              <w:rPr>
                <w:rFonts w:cstheme="minorHAnsi"/>
                <w:i/>
                <w:color w:val="70AD47" w:themeColor="accent6"/>
                <w:sz w:val="16"/>
                <w:szCs w:val="16"/>
              </w:rPr>
              <w:t>K</w:t>
            </w:r>
            <w:r w:rsidR="00424AF9" w:rsidRPr="001B61B6">
              <w:rPr>
                <w:rFonts w:cstheme="minorHAnsi"/>
                <w:i/>
                <w:color w:val="70AD47" w:themeColor="accent6"/>
                <w:sz w:val="16"/>
                <w:szCs w:val="16"/>
              </w:rPr>
              <w:t xml:space="preserve">now who LS Lowry </w:t>
            </w:r>
            <w:r>
              <w:rPr>
                <w:rFonts w:cstheme="minorHAnsi"/>
                <w:i/>
                <w:color w:val="70AD47" w:themeColor="accent6"/>
                <w:sz w:val="16"/>
                <w:szCs w:val="16"/>
              </w:rPr>
              <w:t>was and what he was famous for</w:t>
            </w:r>
          </w:p>
          <w:p w14:paraId="4E0CE5AC" w14:textId="4CAFC338" w:rsidR="00424AF9" w:rsidRPr="000F28B4" w:rsidRDefault="000F28B4" w:rsidP="000F28B4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cstheme="minorHAnsi"/>
                <w:i/>
                <w:color w:val="70AD47" w:themeColor="accent6"/>
                <w:sz w:val="16"/>
                <w:szCs w:val="16"/>
              </w:rPr>
            </w:pPr>
            <w:r>
              <w:rPr>
                <w:rFonts w:cstheme="minorHAnsi"/>
                <w:i/>
                <w:color w:val="70AD47" w:themeColor="accent6"/>
                <w:sz w:val="16"/>
                <w:szCs w:val="16"/>
              </w:rPr>
              <w:t>K</w:t>
            </w:r>
            <w:r w:rsidR="00424AF9" w:rsidRPr="001B61B6">
              <w:rPr>
                <w:rFonts w:cstheme="minorHAnsi"/>
                <w:i/>
                <w:color w:val="70AD47" w:themeColor="accent6"/>
                <w:sz w:val="16"/>
                <w:szCs w:val="16"/>
              </w:rPr>
              <w:t>now why Lowry is important in Salford</w:t>
            </w:r>
          </w:p>
          <w:p w14:paraId="154ACFD1" w14:textId="6E7EBE4D" w:rsidR="000F28B4" w:rsidRPr="001B61B6" w:rsidRDefault="000F28B4" w:rsidP="00E96D5F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cstheme="minorHAnsi"/>
                <w:i/>
                <w:color w:val="70AD47" w:themeColor="accent6"/>
                <w:sz w:val="16"/>
                <w:szCs w:val="16"/>
              </w:rPr>
            </w:pPr>
            <w:r>
              <w:rPr>
                <w:rFonts w:cstheme="minorHAnsi"/>
                <w:i/>
                <w:color w:val="70AD47" w:themeColor="accent6"/>
                <w:sz w:val="16"/>
                <w:szCs w:val="16"/>
              </w:rPr>
              <w:t>Know who Queen Elizabeth II was</w:t>
            </w:r>
          </w:p>
          <w:p w14:paraId="5FD3DAC3" w14:textId="4E758F3D" w:rsidR="00424AF9" w:rsidRDefault="000F28B4" w:rsidP="00424AF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cstheme="minorHAnsi"/>
                <w:i/>
                <w:color w:val="70AD47" w:themeColor="accent6"/>
                <w:sz w:val="16"/>
                <w:szCs w:val="16"/>
              </w:rPr>
            </w:pPr>
            <w:r>
              <w:rPr>
                <w:rFonts w:cstheme="minorHAnsi"/>
                <w:i/>
                <w:color w:val="70AD47" w:themeColor="accent6"/>
                <w:sz w:val="16"/>
                <w:szCs w:val="16"/>
              </w:rPr>
              <w:t>K</w:t>
            </w:r>
            <w:r w:rsidR="00424AF9" w:rsidRPr="001B61B6">
              <w:rPr>
                <w:rFonts w:cstheme="minorHAnsi"/>
                <w:i/>
                <w:color w:val="70AD47" w:themeColor="accent6"/>
                <w:sz w:val="16"/>
                <w:szCs w:val="16"/>
              </w:rPr>
              <w:t xml:space="preserve">now </w:t>
            </w:r>
            <w:r>
              <w:rPr>
                <w:rFonts w:cstheme="minorHAnsi"/>
                <w:i/>
                <w:color w:val="70AD47" w:themeColor="accent6"/>
                <w:sz w:val="16"/>
                <w:szCs w:val="16"/>
              </w:rPr>
              <w:t>that Queen Elizabeth II is the longest reigning monarch in the United Kingdom</w:t>
            </w:r>
          </w:p>
          <w:p w14:paraId="2159CC6C" w14:textId="77777777" w:rsidR="000F28B4" w:rsidRPr="001B61B6" w:rsidRDefault="000F28B4" w:rsidP="000F28B4">
            <w:pPr>
              <w:pStyle w:val="ListParagraph"/>
              <w:spacing w:after="0" w:line="240" w:lineRule="auto"/>
              <w:rPr>
                <w:rFonts w:cstheme="minorHAnsi"/>
                <w:i/>
                <w:color w:val="70AD47" w:themeColor="accent6"/>
                <w:sz w:val="16"/>
                <w:szCs w:val="16"/>
              </w:rPr>
            </w:pPr>
          </w:p>
          <w:p w14:paraId="5D7C5E87" w14:textId="77777777" w:rsidR="00424AF9" w:rsidRPr="001B61B6" w:rsidRDefault="00424AF9">
            <w:pPr>
              <w:rPr>
                <w:rFonts w:cstheme="minorHAnsi"/>
                <w:color w:val="FF0000"/>
                <w:sz w:val="16"/>
                <w:szCs w:val="16"/>
              </w:rPr>
            </w:pPr>
            <w:r w:rsidRPr="001B61B6">
              <w:rPr>
                <w:rFonts w:cstheme="minorHAnsi"/>
                <w:color w:val="FF0000"/>
                <w:sz w:val="16"/>
                <w:szCs w:val="16"/>
              </w:rPr>
              <w:t xml:space="preserve">Key vocab </w:t>
            </w:r>
          </w:p>
          <w:p w14:paraId="07434C45" w14:textId="5CD1F69B" w:rsidR="00424AF9" w:rsidRPr="001B61B6" w:rsidRDefault="00424AF9" w:rsidP="00E96D5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i/>
                <w:color w:val="FF0000"/>
                <w:sz w:val="16"/>
                <w:szCs w:val="16"/>
              </w:rPr>
            </w:pPr>
            <w:r w:rsidRPr="001B61B6">
              <w:rPr>
                <w:rFonts w:cstheme="minorHAnsi"/>
                <w:i/>
                <w:color w:val="FF0000"/>
                <w:sz w:val="16"/>
                <w:szCs w:val="16"/>
              </w:rPr>
              <w:t>Artist</w:t>
            </w:r>
          </w:p>
          <w:p w14:paraId="49F4F1D0" w14:textId="3C30DA4E" w:rsidR="000F28B4" w:rsidRDefault="003C72C3" w:rsidP="00E96D5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i/>
                <w:color w:val="FF0000"/>
                <w:sz w:val="16"/>
                <w:szCs w:val="16"/>
              </w:rPr>
            </w:pPr>
            <w:r>
              <w:rPr>
                <w:rFonts w:cstheme="minorHAnsi"/>
                <w:i/>
                <w:color w:val="FF0000"/>
                <w:sz w:val="16"/>
                <w:szCs w:val="16"/>
              </w:rPr>
              <w:t>Salford</w:t>
            </w:r>
          </w:p>
          <w:p w14:paraId="41195C68" w14:textId="77777777" w:rsidR="003C72C3" w:rsidRDefault="00424AF9" w:rsidP="00E96D5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i/>
                <w:color w:val="FF0000"/>
                <w:sz w:val="16"/>
                <w:szCs w:val="16"/>
              </w:rPr>
            </w:pPr>
            <w:r w:rsidRPr="001B61B6">
              <w:rPr>
                <w:rFonts w:cstheme="minorHAnsi"/>
                <w:i/>
                <w:color w:val="FF0000"/>
                <w:sz w:val="16"/>
                <w:szCs w:val="16"/>
              </w:rPr>
              <w:t>Royal</w:t>
            </w:r>
          </w:p>
          <w:p w14:paraId="7C69E8B9" w14:textId="77777777" w:rsidR="003C72C3" w:rsidRDefault="003C72C3" w:rsidP="00E96D5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i/>
                <w:color w:val="FF0000"/>
                <w:sz w:val="16"/>
                <w:szCs w:val="16"/>
              </w:rPr>
            </w:pPr>
            <w:r>
              <w:rPr>
                <w:rFonts w:cstheme="minorHAnsi"/>
                <w:i/>
                <w:color w:val="FF0000"/>
                <w:sz w:val="16"/>
                <w:szCs w:val="16"/>
              </w:rPr>
              <w:t>Monarch</w:t>
            </w:r>
          </w:p>
          <w:p w14:paraId="433E9E85" w14:textId="0062937D" w:rsidR="003C72C3" w:rsidRDefault="003C72C3" w:rsidP="00E96D5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i/>
                <w:color w:val="FF0000"/>
                <w:sz w:val="16"/>
                <w:szCs w:val="16"/>
              </w:rPr>
            </w:pPr>
            <w:r>
              <w:rPr>
                <w:rFonts w:cstheme="minorHAnsi"/>
                <w:i/>
                <w:color w:val="FF0000"/>
                <w:sz w:val="16"/>
                <w:szCs w:val="16"/>
              </w:rPr>
              <w:t>Queen</w:t>
            </w:r>
          </w:p>
          <w:p w14:paraId="3BD1A3C5" w14:textId="3960C183" w:rsidR="00424AF9" w:rsidRPr="001B61B6" w:rsidRDefault="003C72C3" w:rsidP="00E96D5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i/>
                <w:color w:val="FF0000"/>
                <w:sz w:val="16"/>
                <w:szCs w:val="16"/>
              </w:rPr>
            </w:pPr>
            <w:r>
              <w:rPr>
                <w:rFonts w:cstheme="minorHAnsi"/>
                <w:i/>
                <w:color w:val="FF0000"/>
                <w:sz w:val="16"/>
                <w:szCs w:val="16"/>
              </w:rPr>
              <w:t>King Charles III</w:t>
            </w:r>
            <w:r w:rsidR="00424AF9" w:rsidRPr="001B61B6">
              <w:rPr>
                <w:rFonts w:cstheme="minorHAnsi"/>
                <w:i/>
                <w:color w:val="FF0000"/>
                <w:sz w:val="16"/>
                <w:szCs w:val="16"/>
              </w:rPr>
              <w:t xml:space="preserve"> </w:t>
            </w:r>
          </w:p>
          <w:p w14:paraId="748498F3" w14:textId="77777777" w:rsidR="00424AF9" w:rsidRPr="001B61B6" w:rsidRDefault="00424AF9" w:rsidP="00E96D5F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i/>
                <w:color w:val="FF0000"/>
                <w:sz w:val="16"/>
                <w:szCs w:val="16"/>
              </w:rPr>
            </w:pPr>
            <w:r w:rsidRPr="001B61B6">
              <w:rPr>
                <w:rFonts w:cstheme="minorHAnsi"/>
                <w:i/>
                <w:color w:val="FF0000"/>
                <w:sz w:val="16"/>
                <w:szCs w:val="16"/>
              </w:rPr>
              <w:t>Charity</w:t>
            </w:r>
          </w:p>
          <w:p w14:paraId="3B738C27" w14:textId="6FB4AB4F" w:rsidR="00424AF9" w:rsidRPr="003C72C3" w:rsidRDefault="00424AF9" w:rsidP="003C72C3">
            <w:pPr>
              <w:rPr>
                <w:rFonts w:cstheme="minorHAnsi"/>
                <w:i/>
                <w:color w:val="FF0000"/>
                <w:sz w:val="16"/>
                <w:szCs w:val="16"/>
              </w:rPr>
            </w:pPr>
          </w:p>
        </w:tc>
        <w:tc>
          <w:tcPr>
            <w:tcW w:w="4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4762E" w14:textId="77777777" w:rsidR="00424AF9" w:rsidRPr="001B61B6" w:rsidRDefault="00424AF9">
            <w:pPr>
              <w:rPr>
                <w:rFonts w:cstheme="minorHAnsi"/>
                <w:b/>
                <w:sz w:val="16"/>
                <w:szCs w:val="16"/>
                <w:u w:val="single"/>
              </w:rPr>
            </w:pPr>
            <w:commentRangeStart w:id="3"/>
            <w:r w:rsidRPr="001B61B6">
              <w:rPr>
                <w:rFonts w:cstheme="minorHAnsi"/>
                <w:b/>
                <w:sz w:val="16"/>
                <w:szCs w:val="16"/>
                <w:u w:val="single"/>
              </w:rPr>
              <w:t>The First Aeroplane Flight – The Wright Brothers</w:t>
            </w:r>
            <w:commentRangeEnd w:id="3"/>
            <w:r w:rsidR="00E456BB">
              <w:rPr>
                <w:rStyle w:val="CommentReference"/>
              </w:rPr>
              <w:commentReference w:id="3"/>
            </w:r>
          </w:p>
          <w:p w14:paraId="23C69D87" w14:textId="77777777" w:rsidR="00424AF9" w:rsidRPr="001B61B6" w:rsidRDefault="00424AF9">
            <w:pPr>
              <w:rPr>
                <w:rFonts w:cstheme="minorHAnsi"/>
                <w:sz w:val="16"/>
                <w:szCs w:val="16"/>
              </w:rPr>
            </w:pPr>
          </w:p>
          <w:p w14:paraId="1595FD37" w14:textId="77777777" w:rsidR="00424AF9" w:rsidRPr="001B61B6" w:rsidRDefault="00424AF9">
            <w:pPr>
              <w:rPr>
                <w:rFonts w:cstheme="minorHAnsi"/>
                <w:i/>
                <w:sz w:val="16"/>
                <w:szCs w:val="16"/>
              </w:rPr>
            </w:pPr>
            <w:r w:rsidRPr="001B61B6">
              <w:rPr>
                <w:rFonts w:cstheme="minorHAnsi"/>
                <w:i/>
                <w:color w:val="44546A" w:themeColor="text2"/>
                <w:sz w:val="16"/>
                <w:szCs w:val="16"/>
              </w:rPr>
              <w:t>National curriculum objectives</w:t>
            </w:r>
          </w:p>
          <w:p w14:paraId="361FF129" w14:textId="77777777" w:rsidR="00424AF9" w:rsidRPr="001B61B6" w:rsidRDefault="00424AF9">
            <w:pPr>
              <w:rPr>
                <w:rFonts w:cstheme="minorHAnsi"/>
                <w:i/>
                <w:color w:val="44546A" w:themeColor="text2"/>
                <w:sz w:val="16"/>
                <w:szCs w:val="16"/>
                <w:shd w:val="clear" w:color="auto" w:fill="FFFFFF"/>
              </w:rPr>
            </w:pPr>
            <w:r w:rsidRPr="001B61B6">
              <w:rPr>
                <w:rFonts w:cstheme="minorHAnsi"/>
                <w:i/>
                <w:color w:val="44546A" w:themeColor="text2"/>
                <w:sz w:val="16"/>
                <w:szCs w:val="16"/>
                <w:shd w:val="clear" w:color="auto" w:fill="FFFFFF"/>
              </w:rPr>
              <w:t xml:space="preserve">events beyond living memory that are significant nationally or globally </w:t>
            </w:r>
          </w:p>
          <w:p w14:paraId="027384FE" w14:textId="77777777" w:rsidR="00424AF9" w:rsidRPr="001B61B6" w:rsidRDefault="00424AF9">
            <w:pPr>
              <w:rPr>
                <w:rFonts w:cstheme="minorHAnsi"/>
                <w:color w:val="70AD47" w:themeColor="accent6"/>
                <w:sz w:val="16"/>
                <w:szCs w:val="16"/>
              </w:rPr>
            </w:pPr>
          </w:p>
          <w:p w14:paraId="24C1C89C" w14:textId="73771C3E" w:rsidR="00424AF9" w:rsidRPr="001B61B6" w:rsidRDefault="003C72C3" w:rsidP="00E96D5F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color w:val="70AD47" w:themeColor="accent6"/>
                <w:sz w:val="16"/>
                <w:szCs w:val="16"/>
              </w:rPr>
            </w:pPr>
            <w:r>
              <w:rPr>
                <w:rFonts w:cstheme="minorHAnsi"/>
                <w:color w:val="70AD47" w:themeColor="accent6"/>
                <w:sz w:val="16"/>
                <w:szCs w:val="16"/>
              </w:rPr>
              <w:t>Know w</w:t>
            </w:r>
            <w:r w:rsidR="00424AF9" w:rsidRPr="001B61B6">
              <w:rPr>
                <w:rFonts w:cstheme="minorHAnsi"/>
                <w:color w:val="70AD47" w:themeColor="accent6"/>
                <w:sz w:val="16"/>
                <w:szCs w:val="16"/>
              </w:rPr>
              <w:t>ho the Wright brothers</w:t>
            </w:r>
            <w:r>
              <w:rPr>
                <w:rFonts w:cstheme="minorHAnsi"/>
                <w:color w:val="70AD47" w:themeColor="accent6"/>
                <w:sz w:val="16"/>
                <w:szCs w:val="16"/>
              </w:rPr>
              <w:t xml:space="preserve"> were</w:t>
            </w:r>
          </w:p>
          <w:p w14:paraId="3939D554" w14:textId="5EBA8E5D" w:rsidR="00424AF9" w:rsidRPr="001B61B6" w:rsidRDefault="003C72C3" w:rsidP="00E96D5F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color w:val="70AD47" w:themeColor="accent6"/>
                <w:sz w:val="16"/>
                <w:szCs w:val="16"/>
              </w:rPr>
            </w:pPr>
            <w:r>
              <w:rPr>
                <w:rFonts w:cstheme="minorHAnsi"/>
                <w:color w:val="70AD47" w:themeColor="accent6"/>
                <w:sz w:val="16"/>
                <w:szCs w:val="16"/>
              </w:rPr>
              <w:t>Know what</w:t>
            </w:r>
            <w:r w:rsidR="00424AF9" w:rsidRPr="001B61B6">
              <w:rPr>
                <w:rFonts w:cstheme="minorHAnsi"/>
                <w:color w:val="70AD47" w:themeColor="accent6"/>
                <w:sz w:val="16"/>
                <w:szCs w:val="16"/>
              </w:rPr>
              <w:t xml:space="preserve"> the Wright brothers famous for</w:t>
            </w:r>
          </w:p>
          <w:p w14:paraId="7AB9BB06" w14:textId="5E94C85D" w:rsidR="00424AF9" w:rsidRPr="001B61B6" w:rsidRDefault="003C72C3" w:rsidP="00E96D5F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color w:val="70AD47" w:themeColor="accent6"/>
                <w:sz w:val="16"/>
                <w:szCs w:val="16"/>
              </w:rPr>
            </w:pPr>
            <w:r>
              <w:rPr>
                <w:rFonts w:cstheme="minorHAnsi"/>
                <w:color w:val="70AD47" w:themeColor="accent6"/>
                <w:sz w:val="16"/>
                <w:szCs w:val="16"/>
              </w:rPr>
              <w:t xml:space="preserve">Know when </w:t>
            </w:r>
            <w:r w:rsidR="00424AF9" w:rsidRPr="001B61B6">
              <w:rPr>
                <w:rFonts w:cstheme="minorHAnsi"/>
                <w:color w:val="70AD47" w:themeColor="accent6"/>
                <w:sz w:val="16"/>
                <w:szCs w:val="16"/>
              </w:rPr>
              <w:t>the first flight</w:t>
            </w:r>
            <w:r>
              <w:rPr>
                <w:rFonts w:cstheme="minorHAnsi"/>
                <w:color w:val="70AD47" w:themeColor="accent6"/>
                <w:sz w:val="16"/>
                <w:szCs w:val="16"/>
              </w:rPr>
              <w:t xml:space="preserve"> was</w:t>
            </w:r>
            <w:r w:rsidR="00424AF9" w:rsidRPr="001B61B6">
              <w:rPr>
                <w:rFonts w:cstheme="minorHAnsi"/>
                <w:color w:val="70AD47" w:themeColor="accent6"/>
                <w:sz w:val="16"/>
                <w:szCs w:val="16"/>
              </w:rPr>
              <w:t xml:space="preserve"> </w:t>
            </w:r>
          </w:p>
          <w:p w14:paraId="4248C845" w14:textId="198BCE09" w:rsidR="00424AF9" w:rsidRPr="001B61B6" w:rsidRDefault="003C72C3" w:rsidP="00E96D5F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color w:val="70AD47" w:themeColor="accent6"/>
                <w:sz w:val="16"/>
                <w:szCs w:val="16"/>
              </w:rPr>
            </w:pPr>
            <w:r>
              <w:rPr>
                <w:rFonts w:cstheme="minorHAnsi"/>
                <w:color w:val="70AD47" w:themeColor="accent6"/>
                <w:sz w:val="16"/>
                <w:szCs w:val="16"/>
              </w:rPr>
              <w:t>Know the</w:t>
            </w:r>
            <w:r w:rsidR="00424AF9" w:rsidRPr="001B61B6">
              <w:rPr>
                <w:rFonts w:cstheme="minorHAnsi"/>
                <w:color w:val="70AD47" w:themeColor="accent6"/>
                <w:sz w:val="16"/>
                <w:szCs w:val="16"/>
              </w:rPr>
              <w:t xml:space="preserve"> difference between aircrafts past and present. </w:t>
            </w:r>
          </w:p>
          <w:p w14:paraId="26704F4C" w14:textId="77777777" w:rsidR="003C72C3" w:rsidRPr="003C72C3" w:rsidRDefault="003C72C3" w:rsidP="0088496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color w:val="FF0000"/>
                <w:sz w:val="16"/>
                <w:szCs w:val="16"/>
              </w:rPr>
            </w:pPr>
            <w:r w:rsidRPr="003C72C3">
              <w:rPr>
                <w:rFonts w:cstheme="minorHAnsi"/>
                <w:color w:val="70AD47" w:themeColor="accent6"/>
                <w:sz w:val="16"/>
                <w:szCs w:val="16"/>
              </w:rPr>
              <w:t xml:space="preserve">Know what Amelia Earhart was famous for </w:t>
            </w:r>
          </w:p>
          <w:p w14:paraId="136D351E" w14:textId="77777777" w:rsidR="003C72C3" w:rsidRPr="003C72C3" w:rsidRDefault="003C72C3" w:rsidP="003C72C3">
            <w:pPr>
              <w:pStyle w:val="ListParagraph"/>
              <w:spacing w:after="0" w:line="240" w:lineRule="auto"/>
              <w:rPr>
                <w:rFonts w:cstheme="minorHAnsi"/>
                <w:color w:val="FF0000"/>
                <w:sz w:val="16"/>
                <w:szCs w:val="16"/>
              </w:rPr>
            </w:pPr>
          </w:p>
          <w:p w14:paraId="62890DF4" w14:textId="3D9EE2BD" w:rsidR="00424AF9" w:rsidRPr="003C72C3" w:rsidRDefault="00424AF9" w:rsidP="00884962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cstheme="minorHAnsi"/>
                <w:color w:val="FF0000"/>
                <w:sz w:val="16"/>
                <w:szCs w:val="16"/>
              </w:rPr>
            </w:pPr>
            <w:r w:rsidRPr="003C72C3">
              <w:rPr>
                <w:rFonts w:cstheme="minorHAnsi"/>
                <w:color w:val="FF0000"/>
                <w:sz w:val="16"/>
                <w:szCs w:val="16"/>
              </w:rPr>
              <w:t>Key Vocab</w:t>
            </w:r>
          </w:p>
          <w:p w14:paraId="3EE9232E" w14:textId="77777777" w:rsidR="00424AF9" w:rsidRPr="001B61B6" w:rsidRDefault="00424AF9" w:rsidP="00E96D5F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color w:val="FF0000"/>
                <w:sz w:val="16"/>
                <w:szCs w:val="16"/>
              </w:rPr>
            </w:pPr>
            <w:r w:rsidRPr="001B61B6">
              <w:rPr>
                <w:rFonts w:cstheme="minorHAnsi"/>
                <w:color w:val="FF0000"/>
                <w:sz w:val="16"/>
                <w:szCs w:val="16"/>
              </w:rPr>
              <w:t>Inventor</w:t>
            </w:r>
          </w:p>
          <w:p w14:paraId="10F777E0" w14:textId="77777777" w:rsidR="00424AF9" w:rsidRPr="001B61B6" w:rsidRDefault="00424AF9" w:rsidP="00E96D5F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color w:val="FF0000"/>
                <w:sz w:val="16"/>
                <w:szCs w:val="16"/>
              </w:rPr>
            </w:pPr>
            <w:r w:rsidRPr="001B61B6">
              <w:rPr>
                <w:rFonts w:cstheme="minorHAnsi"/>
                <w:color w:val="FF0000"/>
                <w:sz w:val="16"/>
                <w:szCs w:val="16"/>
              </w:rPr>
              <w:t>Invention</w:t>
            </w:r>
          </w:p>
          <w:p w14:paraId="00BE8FE4" w14:textId="77777777" w:rsidR="00424AF9" w:rsidRPr="001B61B6" w:rsidRDefault="00424AF9" w:rsidP="00E96D5F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color w:val="FF0000"/>
                <w:sz w:val="16"/>
                <w:szCs w:val="16"/>
              </w:rPr>
            </w:pPr>
            <w:r w:rsidRPr="001B61B6">
              <w:rPr>
                <w:rFonts w:cstheme="minorHAnsi"/>
                <w:color w:val="FF0000"/>
                <w:sz w:val="16"/>
                <w:szCs w:val="16"/>
              </w:rPr>
              <w:t>Pilot</w:t>
            </w:r>
          </w:p>
          <w:p w14:paraId="29A2C431" w14:textId="77777777" w:rsidR="00424AF9" w:rsidRPr="001B61B6" w:rsidRDefault="00424AF9" w:rsidP="00E96D5F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color w:val="FF0000"/>
                <w:sz w:val="16"/>
                <w:szCs w:val="16"/>
              </w:rPr>
            </w:pPr>
            <w:r w:rsidRPr="001B61B6">
              <w:rPr>
                <w:rFonts w:cstheme="minorHAnsi"/>
                <w:color w:val="FF0000"/>
                <w:sz w:val="16"/>
                <w:szCs w:val="16"/>
              </w:rPr>
              <w:t>Flight</w:t>
            </w:r>
          </w:p>
          <w:p w14:paraId="644D65A4" w14:textId="77777777" w:rsidR="00424AF9" w:rsidRPr="001B61B6" w:rsidRDefault="00424AF9" w:rsidP="00E96D5F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color w:val="FF0000"/>
                <w:sz w:val="16"/>
                <w:szCs w:val="16"/>
              </w:rPr>
            </w:pPr>
            <w:r w:rsidRPr="001B61B6">
              <w:rPr>
                <w:rFonts w:cstheme="minorHAnsi"/>
                <w:color w:val="FF0000"/>
                <w:sz w:val="16"/>
                <w:szCs w:val="16"/>
              </w:rPr>
              <w:t>Aeroplane</w:t>
            </w:r>
          </w:p>
          <w:p w14:paraId="084121C1" w14:textId="77777777" w:rsidR="00424AF9" w:rsidRPr="001B61B6" w:rsidRDefault="00424AF9" w:rsidP="00E96D5F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color w:val="FF0000"/>
                <w:sz w:val="16"/>
                <w:szCs w:val="16"/>
              </w:rPr>
            </w:pPr>
            <w:r w:rsidRPr="001B61B6">
              <w:rPr>
                <w:rFonts w:cstheme="minorHAnsi"/>
                <w:color w:val="FF0000"/>
                <w:sz w:val="16"/>
                <w:szCs w:val="16"/>
              </w:rPr>
              <w:t>Transport</w:t>
            </w:r>
          </w:p>
          <w:p w14:paraId="45B8AAC0" w14:textId="77777777" w:rsidR="00424AF9" w:rsidRPr="001B61B6" w:rsidRDefault="00424AF9" w:rsidP="00E96D5F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cstheme="minorHAnsi"/>
                <w:color w:val="FF0000"/>
                <w:sz w:val="16"/>
                <w:szCs w:val="16"/>
              </w:rPr>
            </w:pPr>
            <w:r w:rsidRPr="001B61B6">
              <w:rPr>
                <w:rFonts w:cstheme="minorHAnsi"/>
                <w:color w:val="FF0000"/>
                <w:sz w:val="16"/>
                <w:szCs w:val="16"/>
              </w:rPr>
              <w:t xml:space="preserve">Aviation </w:t>
            </w:r>
          </w:p>
          <w:p w14:paraId="587B6615" w14:textId="77777777" w:rsidR="00424AF9" w:rsidRPr="001B61B6" w:rsidRDefault="00424AF9">
            <w:pPr>
              <w:rPr>
                <w:rFonts w:cstheme="minorHAnsi"/>
                <w:color w:val="70AD47" w:themeColor="accent6"/>
                <w:sz w:val="16"/>
                <w:szCs w:val="16"/>
              </w:rPr>
            </w:pPr>
          </w:p>
        </w:tc>
      </w:tr>
    </w:tbl>
    <w:p w14:paraId="00EA78E0" w14:textId="77777777" w:rsidR="002E04BF" w:rsidRPr="001B61B6" w:rsidRDefault="002E04BF">
      <w:pPr>
        <w:rPr>
          <w:rFonts w:cstheme="minorHAnsi"/>
          <w:sz w:val="16"/>
          <w:szCs w:val="16"/>
        </w:rPr>
      </w:pPr>
    </w:p>
    <w:p w14:paraId="3E2BE7B7" w14:textId="77777777" w:rsidR="00424AF9" w:rsidRPr="001B61B6" w:rsidRDefault="00424AF9">
      <w:pPr>
        <w:rPr>
          <w:rFonts w:cstheme="minorHAnsi"/>
          <w:sz w:val="16"/>
          <w:szCs w:val="16"/>
        </w:rPr>
      </w:pPr>
      <w:r w:rsidRPr="001B61B6">
        <w:rPr>
          <w:rFonts w:cstheme="minorHAnsi"/>
          <w:sz w:val="16"/>
          <w:szCs w:val="16"/>
        </w:rPr>
        <w:t>Year 2</w:t>
      </w:r>
    </w:p>
    <w:tbl>
      <w:tblPr>
        <w:tblStyle w:val="TableGrid"/>
        <w:tblW w:w="15301" w:type="dxa"/>
        <w:tblLayout w:type="fixed"/>
        <w:tblCellMar>
          <w:left w:w="81" w:type="dxa"/>
          <w:right w:w="81" w:type="dxa"/>
        </w:tblCellMar>
        <w:tblLook w:val="04A0" w:firstRow="1" w:lastRow="0" w:firstColumn="1" w:lastColumn="0" w:noHBand="0" w:noVBand="1"/>
      </w:tblPr>
      <w:tblGrid>
        <w:gridCol w:w="4633"/>
        <w:gridCol w:w="5763"/>
        <w:gridCol w:w="4905"/>
      </w:tblGrid>
      <w:tr w:rsidR="00424AF9" w:rsidRPr="001B61B6" w14:paraId="0FB48A7B" w14:textId="77777777" w:rsidTr="002E04BF">
        <w:trPr>
          <w:cantSplit/>
          <w:trHeight w:val="753"/>
        </w:trPr>
        <w:tc>
          <w:tcPr>
            <w:tcW w:w="4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5361E" w14:textId="77777777" w:rsidR="00424AF9" w:rsidRPr="001B61B6" w:rsidRDefault="00424AF9">
            <w:pPr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1B61B6">
              <w:rPr>
                <w:rFonts w:cstheme="minorHAnsi"/>
                <w:b/>
                <w:sz w:val="16"/>
                <w:szCs w:val="16"/>
                <w:u w:val="single"/>
              </w:rPr>
              <w:t xml:space="preserve">The Great Fire of London </w:t>
            </w:r>
          </w:p>
          <w:p w14:paraId="6D792319" w14:textId="4BC04CC1" w:rsidR="00E456BB" w:rsidRDefault="00E456BB" w:rsidP="00E456BB">
            <w:pPr>
              <w:rPr>
                <w:rFonts w:cstheme="minorHAnsi"/>
                <w:b/>
                <w:bCs/>
                <w:color w:val="FF0000"/>
                <w:sz w:val="16"/>
                <w:szCs w:val="16"/>
              </w:rPr>
            </w:pPr>
            <w:r>
              <w:rPr>
                <w:rFonts w:cstheme="minorHAnsi"/>
                <w:b/>
                <w:bCs/>
                <w:color w:val="FF0000"/>
                <w:sz w:val="16"/>
                <w:szCs w:val="16"/>
              </w:rPr>
              <w:t xml:space="preserve">What caused the </w:t>
            </w:r>
            <w:proofErr w:type="spellStart"/>
            <w:r>
              <w:rPr>
                <w:rFonts w:cstheme="minorHAnsi"/>
                <w:b/>
                <w:bCs/>
                <w:color w:val="FF0000"/>
                <w:sz w:val="16"/>
                <w:szCs w:val="16"/>
              </w:rPr>
              <w:t>GFoL</w:t>
            </w:r>
            <w:proofErr w:type="spellEnd"/>
            <w:r w:rsidRPr="00E456BB">
              <w:rPr>
                <w:rFonts w:cstheme="minorHAnsi"/>
                <w:b/>
                <w:bCs/>
                <w:color w:val="FF0000"/>
                <w:sz w:val="16"/>
                <w:szCs w:val="16"/>
              </w:rPr>
              <w:t>?</w:t>
            </w:r>
          </w:p>
          <w:p w14:paraId="5077990C" w14:textId="5860BCE8" w:rsidR="00E456BB" w:rsidRDefault="00E456BB" w:rsidP="00E456BB">
            <w:pPr>
              <w:rPr>
                <w:rFonts w:cstheme="minorHAnsi"/>
                <w:b/>
                <w:bCs/>
                <w:color w:val="FF0000"/>
                <w:sz w:val="16"/>
                <w:szCs w:val="16"/>
              </w:rPr>
            </w:pPr>
            <w:r>
              <w:rPr>
                <w:rFonts w:cstheme="minorHAnsi"/>
                <w:b/>
                <w:bCs/>
                <w:color w:val="FF0000"/>
                <w:sz w:val="16"/>
                <w:szCs w:val="16"/>
              </w:rPr>
              <w:t>How do we know what happened during the fire?</w:t>
            </w:r>
          </w:p>
          <w:p w14:paraId="1E7205DE" w14:textId="12D1978E" w:rsidR="00E456BB" w:rsidRDefault="00E456BB" w:rsidP="00E456BB">
            <w:pPr>
              <w:rPr>
                <w:rFonts w:cstheme="minorHAnsi"/>
                <w:b/>
                <w:bCs/>
                <w:color w:val="FF0000"/>
                <w:sz w:val="16"/>
                <w:szCs w:val="16"/>
              </w:rPr>
            </w:pPr>
            <w:r>
              <w:rPr>
                <w:rFonts w:cstheme="minorHAnsi"/>
                <w:b/>
                <w:bCs/>
                <w:color w:val="FF0000"/>
                <w:sz w:val="16"/>
                <w:szCs w:val="16"/>
              </w:rPr>
              <w:t>What were the consequences of the fire?</w:t>
            </w:r>
          </w:p>
          <w:p w14:paraId="06D9EBA7" w14:textId="77777777" w:rsidR="00424AF9" w:rsidRPr="001B61B6" w:rsidRDefault="00424AF9">
            <w:pPr>
              <w:rPr>
                <w:rFonts w:cstheme="minorHAnsi"/>
                <w:sz w:val="16"/>
                <w:szCs w:val="16"/>
              </w:rPr>
            </w:pPr>
          </w:p>
          <w:p w14:paraId="71321578" w14:textId="77777777" w:rsidR="00424AF9" w:rsidRPr="001B61B6" w:rsidRDefault="00424AF9">
            <w:pPr>
              <w:rPr>
                <w:rFonts w:cstheme="minorHAnsi"/>
                <w:i/>
                <w:color w:val="44546A" w:themeColor="text2"/>
                <w:sz w:val="16"/>
                <w:szCs w:val="16"/>
              </w:rPr>
            </w:pPr>
            <w:r w:rsidRPr="001B61B6">
              <w:rPr>
                <w:rFonts w:cstheme="minorHAnsi"/>
                <w:i/>
                <w:color w:val="44546A" w:themeColor="text2"/>
                <w:sz w:val="16"/>
                <w:szCs w:val="16"/>
              </w:rPr>
              <w:t>National curriculum objectives</w:t>
            </w:r>
          </w:p>
          <w:p w14:paraId="296E9874" w14:textId="77777777" w:rsidR="00424AF9" w:rsidRPr="001B61B6" w:rsidRDefault="00424AF9">
            <w:pPr>
              <w:rPr>
                <w:rFonts w:cstheme="minorHAnsi"/>
                <w:i/>
                <w:color w:val="44546A" w:themeColor="text2"/>
                <w:sz w:val="16"/>
                <w:szCs w:val="16"/>
                <w:shd w:val="clear" w:color="auto" w:fill="FFFFFF"/>
              </w:rPr>
            </w:pPr>
            <w:r w:rsidRPr="001B61B6">
              <w:rPr>
                <w:rFonts w:cstheme="minorHAnsi"/>
                <w:i/>
                <w:color w:val="44546A" w:themeColor="text2"/>
                <w:sz w:val="16"/>
                <w:szCs w:val="16"/>
                <w:shd w:val="clear" w:color="auto" w:fill="FFFFFF"/>
              </w:rPr>
              <w:t>Events beyond living memory that are significant nationally or globally</w:t>
            </w:r>
          </w:p>
          <w:p w14:paraId="12DB575C" w14:textId="77777777" w:rsidR="00424AF9" w:rsidRPr="001B61B6" w:rsidRDefault="00424AF9">
            <w:pPr>
              <w:rPr>
                <w:rFonts w:cstheme="minorHAnsi"/>
                <w:sz w:val="16"/>
                <w:szCs w:val="16"/>
              </w:rPr>
            </w:pPr>
          </w:p>
          <w:p w14:paraId="03B32743" w14:textId="77777777" w:rsidR="00424AF9" w:rsidRPr="001B61B6" w:rsidRDefault="00424AF9" w:rsidP="00424AF9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b/>
                <w:color w:val="FF0000"/>
                <w:sz w:val="16"/>
                <w:szCs w:val="16"/>
              </w:rPr>
            </w:pPr>
            <w:r w:rsidRPr="001B61B6">
              <w:rPr>
                <w:rFonts w:cstheme="minorHAnsi"/>
                <w:b/>
                <w:color w:val="FF0000"/>
                <w:sz w:val="16"/>
                <w:szCs w:val="16"/>
              </w:rPr>
              <w:t>Know about an event/events that happened long ago</w:t>
            </w:r>
          </w:p>
          <w:p w14:paraId="0AF5E9B8" w14:textId="77777777" w:rsidR="00424AF9" w:rsidRPr="001B61B6" w:rsidRDefault="00424AF9" w:rsidP="00424AF9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1B61B6">
              <w:rPr>
                <w:rFonts w:cstheme="minorHAnsi"/>
                <w:sz w:val="16"/>
                <w:szCs w:val="16"/>
              </w:rPr>
              <w:t>Know when the Great Fire of London occurred</w:t>
            </w:r>
          </w:p>
          <w:p w14:paraId="1713EA0C" w14:textId="77777777" w:rsidR="00424AF9" w:rsidRPr="001B61B6" w:rsidRDefault="00424AF9" w:rsidP="00424AF9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1B61B6">
              <w:rPr>
                <w:rFonts w:cstheme="minorHAnsi"/>
                <w:sz w:val="16"/>
                <w:szCs w:val="16"/>
              </w:rPr>
              <w:t>Know what materials were to build houses in 1666</w:t>
            </w:r>
          </w:p>
          <w:p w14:paraId="72069CA8" w14:textId="77777777" w:rsidR="00424AF9" w:rsidRPr="001B61B6" w:rsidRDefault="00424AF9" w:rsidP="00424AF9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1B61B6">
              <w:rPr>
                <w:rFonts w:cstheme="minorHAnsi"/>
                <w:sz w:val="16"/>
                <w:szCs w:val="16"/>
              </w:rPr>
              <w:t>Know why so many buildings were destroyed</w:t>
            </w:r>
          </w:p>
          <w:p w14:paraId="02B4D21F" w14:textId="77777777" w:rsidR="00424AF9" w:rsidRPr="001B61B6" w:rsidRDefault="00424AF9" w:rsidP="00424AF9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1B61B6">
              <w:rPr>
                <w:rFonts w:cstheme="minorHAnsi"/>
                <w:sz w:val="16"/>
                <w:szCs w:val="16"/>
              </w:rPr>
              <w:t>Know how the Great Fire influenced the way houses were built</w:t>
            </w:r>
          </w:p>
          <w:p w14:paraId="6DED90C1" w14:textId="77777777" w:rsidR="00424AF9" w:rsidRPr="001B61B6" w:rsidRDefault="00424AF9" w:rsidP="00424AF9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1B61B6">
              <w:rPr>
                <w:rFonts w:cstheme="minorHAnsi"/>
                <w:sz w:val="16"/>
                <w:szCs w:val="16"/>
              </w:rPr>
              <w:t>Know that the fire brigade was set up after the Great Fire</w:t>
            </w:r>
          </w:p>
          <w:p w14:paraId="4DD71D5F" w14:textId="77777777" w:rsidR="00424AF9" w:rsidRPr="001B61B6" w:rsidRDefault="00424AF9">
            <w:pPr>
              <w:rPr>
                <w:rFonts w:cstheme="minorHAnsi"/>
                <w:color w:val="4472C4" w:themeColor="accent5"/>
                <w:sz w:val="16"/>
                <w:szCs w:val="16"/>
              </w:rPr>
            </w:pPr>
            <w:r w:rsidRPr="001B61B6">
              <w:rPr>
                <w:rFonts w:cstheme="minorHAnsi"/>
                <w:color w:val="4472C4" w:themeColor="accent5"/>
                <w:sz w:val="16"/>
                <w:szCs w:val="16"/>
              </w:rPr>
              <w:t xml:space="preserve">Key vocabulary </w:t>
            </w:r>
          </w:p>
          <w:p w14:paraId="508EAD96" w14:textId="77777777" w:rsidR="00424AF9" w:rsidRPr="001B61B6" w:rsidRDefault="00424AF9">
            <w:pPr>
              <w:rPr>
                <w:rFonts w:cstheme="minorHAnsi"/>
                <w:sz w:val="16"/>
                <w:szCs w:val="16"/>
              </w:rPr>
            </w:pPr>
            <w:r w:rsidRPr="001B61B6">
              <w:rPr>
                <w:rFonts w:cstheme="minorHAnsi"/>
                <w:color w:val="4472C4" w:themeColor="accent5"/>
                <w:sz w:val="16"/>
                <w:szCs w:val="16"/>
              </w:rPr>
              <w:t>bakery, diary, flammable, eye-witness, fire-hook</w:t>
            </w:r>
          </w:p>
        </w:tc>
        <w:tc>
          <w:tcPr>
            <w:tcW w:w="5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638CC" w14:textId="77777777" w:rsidR="00424AF9" w:rsidRPr="001B61B6" w:rsidRDefault="00424AF9">
            <w:pPr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1B61B6">
              <w:rPr>
                <w:rFonts w:cstheme="minorHAnsi"/>
                <w:b/>
                <w:sz w:val="16"/>
                <w:szCs w:val="16"/>
                <w:u w:val="single"/>
              </w:rPr>
              <w:t xml:space="preserve">Significant and brave individuals – </w:t>
            </w:r>
            <w:commentRangeStart w:id="4"/>
            <w:r w:rsidRPr="001B61B6">
              <w:rPr>
                <w:rFonts w:cstheme="minorHAnsi"/>
                <w:b/>
                <w:sz w:val="16"/>
                <w:szCs w:val="16"/>
                <w:u w:val="single"/>
              </w:rPr>
              <w:t>Neil Armstrong</w:t>
            </w:r>
            <w:commentRangeEnd w:id="4"/>
            <w:r w:rsidR="007A04BE">
              <w:rPr>
                <w:rStyle w:val="CommentReference"/>
              </w:rPr>
              <w:commentReference w:id="4"/>
            </w:r>
          </w:p>
          <w:p w14:paraId="5FDDB3C3" w14:textId="77777777" w:rsidR="00424AF9" w:rsidRPr="001B61B6" w:rsidRDefault="00424AF9">
            <w:pPr>
              <w:rPr>
                <w:rFonts w:cstheme="minorHAnsi"/>
                <w:sz w:val="16"/>
                <w:szCs w:val="16"/>
              </w:rPr>
            </w:pPr>
          </w:p>
          <w:p w14:paraId="57462EE2" w14:textId="77777777" w:rsidR="00424AF9" w:rsidRPr="001B61B6" w:rsidRDefault="00424AF9">
            <w:pPr>
              <w:rPr>
                <w:rFonts w:cstheme="minorHAnsi"/>
                <w:i/>
                <w:color w:val="44546A" w:themeColor="text2"/>
                <w:sz w:val="16"/>
                <w:szCs w:val="16"/>
              </w:rPr>
            </w:pPr>
            <w:r w:rsidRPr="001B61B6">
              <w:rPr>
                <w:rFonts w:cstheme="minorHAnsi"/>
                <w:i/>
                <w:color w:val="44546A" w:themeColor="text2"/>
                <w:sz w:val="16"/>
                <w:szCs w:val="16"/>
              </w:rPr>
              <w:t>National curriculum objectives</w:t>
            </w:r>
          </w:p>
          <w:p w14:paraId="3A817549" w14:textId="77777777" w:rsidR="00424AF9" w:rsidRPr="001B61B6" w:rsidRDefault="00424AF9">
            <w:pPr>
              <w:rPr>
                <w:rFonts w:cstheme="minorHAnsi"/>
                <w:i/>
                <w:color w:val="44546A" w:themeColor="text2"/>
                <w:sz w:val="16"/>
                <w:szCs w:val="16"/>
                <w:shd w:val="clear" w:color="auto" w:fill="FFFFFF"/>
              </w:rPr>
            </w:pPr>
            <w:r w:rsidRPr="001B61B6">
              <w:rPr>
                <w:rFonts w:cstheme="minorHAnsi"/>
                <w:i/>
                <w:color w:val="44546A" w:themeColor="text2"/>
                <w:sz w:val="16"/>
                <w:szCs w:val="16"/>
                <w:shd w:val="clear" w:color="auto" w:fill="FFFFFF"/>
              </w:rPr>
              <w:t>- the lives of significant individuals in the past who have contributed to national and international achievements</w:t>
            </w:r>
          </w:p>
          <w:p w14:paraId="137D3B8D" w14:textId="77777777" w:rsidR="00424AF9" w:rsidRPr="001B61B6" w:rsidRDefault="00424AF9">
            <w:pPr>
              <w:rPr>
                <w:rFonts w:cstheme="minorHAnsi"/>
                <w:i/>
                <w:color w:val="44546A" w:themeColor="text2"/>
                <w:sz w:val="16"/>
                <w:szCs w:val="16"/>
                <w:shd w:val="clear" w:color="auto" w:fill="FFFFFF"/>
              </w:rPr>
            </w:pPr>
            <w:r w:rsidRPr="001B61B6">
              <w:rPr>
                <w:rFonts w:cstheme="minorHAnsi"/>
                <w:i/>
                <w:color w:val="44546A" w:themeColor="text2"/>
                <w:sz w:val="16"/>
                <w:szCs w:val="16"/>
                <w:shd w:val="clear" w:color="auto" w:fill="FFFFFF"/>
              </w:rPr>
              <w:t>- changes within living memory</w:t>
            </w:r>
          </w:p>
          <w:p w14:paraId="46625562" w14:textId="77777777" w:rsidR="00424AF9" w:rsidRPr="001B61B6" w:rsidRDefault="00424AF9">
            <w:pPr>
              <w:rPr>
                <w:rFonts w:cstheme="minorHAnsi"/>
                <w:i/>
                <w:sz w:val="16"/>
                <w:szCs w:val="16"/>
              </w:rPr>
            </w:pPr>
          </w:p>
          <w:p w14:paraId="45725D2E" w14:textId="77777777" w:rsidR="00424AF9" w:rsidRPr="001B61B6" w:rsidRDefault="00424AF9" w:rsidP="00424AF9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  <w:b/>
                <w:color w:val="FF0000"/>
                <w:sz w:val="16"/>
                <w:szCs w:val="16"/>
              </w:rPr>
            </w:pPr>
            <w:r w:rsidRPr="001B61B6">
              <w:rPr>
                <w:rFonts w:cstheme="minorHAnsi"/>
                <w:b/>
                <w:color w:val="FF0000"/>
                <w:sz w:val="16"/>
                <w:szCs w:val="16"/>
              </w:rPr>
              <w:t>Know about a famous person from outside the UK and explain why they are famous</w:t>
            </w:r>
          </w:p>
          <w:p w14:paraId="4F6D799D" w14:textId="77777777" w:rsidR="00424AF9" w:rsidRPr="001B61B6" w:rsidRDefault="00424AF9" w:rsidP="00424AF9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1B61B6">
              <w:rPr>
                <w:rFonts w:cstheme="minorHAnsi"/>
                <w:sz w:val="16"/>
                <w:szCs w:val="16"/>
              </w:rPr>
              <w:t>Know why Neil Armstrong is famous</w:t>
            </w:r>
          </w:p>
          <w:p w14:paraId="35DF55F3" w14:textId="77777777" w:rsidR="00424AF9" w:rsidRPr="001B61B6" w:rsidRDefault="00424AF9" w:rsidP="00424AF9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1B61B6">
              <w:rPr>
                <w:rFonts w:cstheme="minorHAnsi"/>
                <w:sz w:val="16"/>
                <w:szCs w:val="16"/>
              </w:rPr>
              <w:t>Know when he was born</w:t>
            </w:r>
          </w:p>
          <w:p w14:paraId="53F123EB" w14:textId="77777777" w:rsidR="00424AF9" w:rsidRPr="001B61B6" w:rsidRDefault="00424AF9" w:rsidP="00424AF9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1B61B6">
              <w:rPr>
                <w:rFonts w:cstheme="minorHAnsi"/>
                <w:sz w:val="16"/>
                <w:szCs w:val="16"/>
              </w:rPr>
              <w:t>Know when he died</w:t>
            </w:r>
          </w:p>
          <w:p w14:paraId="64FBC3A3" w14:textId="77777777" w:rsidR="00424AF9" w:rsidRPr="001B61B6" w:rsidRDefault="00424AF9" w:rsidP="00424AF9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1B61B6">
              <w:rPr>
                <w:rFonts w:cstheme="minorHAnsi"/>
                <w:sz w:val="16"/>
                <w:szCs w:val="16"/>
              </w:rPr>
              <w:t>Know a basic timeline of his life</w:t>
            </w:r>
          </w:p>
          <w:p w14:paraId="298D392E" w14:textId="77777777" w:rsidR="00424AF9" w:rsidRPr="001B61B6" w:rsidRDefault="00424AF9" w:rsidP="00424AF9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1B61B6">
              <w:rPr>
                <w:rFonts w:cstheme="minorHAnsi"/>
                <w:sz w:val="16"/>
                <w:szCs w:val="16"/>
              </w:rPr>
              <w:t>Know when the first moon landing was</w:t>
            </w:r>
          </w:p>
          <w:p w14:paraId="29D761F2" w14:textId="77777777" w:rsidR="00424AF9" w:rsidRPr="001B61B6" w:rsidRDefault="00424AF9">
            <w:pPr>
              <w:rPr>
                <w:rFonts w:cstheme="minorHAnsi"/>
                <w:sz w:val="16"/>
                <w:szCs w:val="16"/>
              </w:rPr>
            </w:pPr>
          </w:p>
          <w:p w14:paraId="46D53849" w14:textId="77777777" w:rsidR="00424AF9" w:rsidRPr="001B61B6" w:rsidRDefault="00424AF9">
            <w:pPr>
              <w:rPr>
                <w:rFonts w:cstheme="minorHAnsi"/>
                <w:sz w:val="16"/>
                <w:szCs w:val="16"/>
              </w:rPr>
            </w:pPr>
          </w:p>
          <w:p w14:paraId="7CDD2B46" w14:textId="77777777" w:rsidR="00424AF9" w:rsidRPr="001B61B6" w:rsidRDefault="00424AF9">
            <w:pPr>
              <w:rPr>
                <w:rFonts w:cstheme="minorHAnsi"/>
                <w:sz w:val="16"/>
                <w:szCs w:val="16"/>
              </w:rPr>
            </w:pPr>
          </w:p>
          <w:p w14:paraId="4BD205B4" w14:textId="77777777" w:rsidR="00424AF9" w:rsidRPr="001B61B6" w:rsidRDefault="00424AF9">
            <w:pPr>
              <w:rPr>
                <w:rFonts w:cstheme="minorHAnsi"/>
                <w:sz w:val="16"/>
                <w:szCs w:val="16"/>
              </w:rPr>
            </w:pPr>
          </w:p>
          <w:p w14:paraId="5331AC2C" w14:textId="77777777" w:rsidR="00424AF9" w:rsidRPr="001B61B6" w:rsidRDefault="00424AF9">
            <w:pPr>
              <w:rPr>
                <w:rFonts w:cstheme="minorHAnsi"/>
                <w:color w:val="4472C4" w:themeColor="accent5"/>
                <w:sz w:val="16"/>
                <w:szCs w:val="16"/>
              </w:rPr>
            </w:pPr>
            <w:r w:rsidRPr="001B61B6">
              <w:rPr>
                <w:rFonts w:cstheme="minorHAnsi"/>
                <w:color w:val="4472C4" w:themeColor="accent5"/>
                <w:sz w:val="16"/>
                <w:szCs w:val="16"/>
              </w:rPr>
              <w:t>Key vocabulary</w:t>
            </w:r>
          </w:p>
          <w:p w14:paraId="33A6EF66" w14:textId="77777777" w:rsidR="00424AF9" w:rsidRPr="001B61B6" w:rsidRDefault="00424AF9">
            <w:pPr>
              <w:rPr>
                <w:rFonts w:cstheme="minorHAnsi"/>
                <w:sz w:val="16"/>
                <w:szCs w:val="16"/>
              </w:rPr>
            </w:pPr>
            <w:r w:rsidRPr="001B61B6">
              <w:rPr>
                <w:rFonts w:cstheme="minorHAnsi"/>
                <w:color w:val="4472C4" w:themeColor="accent5"/>
                <w:sz w:val="16"/>
                <w:szCs w:val="16"/>
              </w:rPr>
              <w:t>astronaut, famous, timeline, space flight, orbit, pilot, historical</w:t>
            </w:r>
          </w:p>
        </w:tc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AE69C" w14:textId="77777777" w:rsidR="00424AF9" w:rsidRPr="001B61B6" w:rsidRDefault="00424AF9">
            <w:pPr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1B61B6">
              <w:rPr>
                <w:rFonts w:cstheme="minorHAnsi"/>
                <w:b/>
                <w:sz w:val="16"/>
                <w:szCs w:val="16"/>
                <w:u w:val="single"/>
              </w:rPr>
              <w:t>Worsley/Walkden Long Ago</w:t>
            </w:r>
          </w:p>
          <w:p w14:paraId="3CADBE3F" w14:textId="77777777" w:rsidR="00424AF9" w:rsidRPr="001B61B6" w:rsidRDefault="00424AF9">
            <w:pPr>
              <w:rPr>
                <w:rFonts w:cstheme="minorHAnsi"/>
                <w:i/>
                <w:sz w:val="16"/>
                <w:szCs w:val="16"/>
              </w:rPr>
            </w:pPr>
            <w:r w:rsidRPr="001B61B6">
              <w:rPr>
                <w:rFonts w:cstheme="minorHAnsi"/>
                <w:i/>
                <w:color w:val="44546A" w:themeColor="text2"/>
                <w:sz w:val="16"/>
                <w:szCs w:val="16"/>
              </w:rPr>
              <w:t>National curriculum objectives</w:t>
            </w:r>
          </w:p>
          <w:p w14:paraId="70684CFA" w14:textId="77777777" w:rsidR="00424AF9" w:rsidRPr="001B61B6" w:rsidRDefault="00424AF9">
            <w:pPr>
              <w:rPr>
                <w:rFonts w:cstheme="minorHAnsi"/>
                <w:i/>
                <w:color w:val="44546A" w:themeColor="text2"/>
                <w:sz w:val="16"/>
                <w:szCs w:val="16"/>
                <w:shd w:val="clear" w:color="auto" w:fill="FFFFFF"/>
              </w:rPr>
            </w:pPr>
            <w:r w:rsidRPr="001B61B6">
              <w:rPr>
                <w:rFonts w:cstheme="minorHAnsi"/>
                <w:i/>
                <w:color w:val="44546A" w:themeColor="text2"/>
                <w:sz w:val="16"/>
                <w:szCs w:val="16"/>
                <w:shd w:val="clear" w:color="auto" w:fill="FFFFFF"/>
              </w:rPr>
              <w:t>Significant historical events, people and places in their own locality</w:t>
            </w:r>
          </w:p>
          <w:p w14:paraId="6C5E07B5" w14:textId="77777777" w:rsidR="00424AF9" w:rsidRPr="001B61B6" w:rsidRDefault="00424AF9">
            <w:pPr>
              <w:rPr>
                <w:rFonts w:cstheme="minorHAnsi"/>
                <w:i/>
                <w:color w:val="44546A" w:themeColor="text2"/>
                <w:sz w:val="16"/>
                <w:szCs w:val="16"/>
                <w:shd w:val="clear" w:color="auto" w:fill="FFFFFF"/>
              </w:rPr>
            </w:pPr>
          </w:p>
          <w:p w14:paraId="6E5A9261" w14:textId="77777777" w:rsidR="00424AF9" w:rsidRPr="001B61B6" w:rsidRDefault="00424AF9" w:rsidP="00424AF9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  <w:b/>
                <w:color w:val="FF0000"/>
                <w:sz w:val="16"/>
                <w:szCs w:val="16"/>
              </w:rPr>
            </w:pPr>
            <w:r w:rsidRPr="001B61B6">
              <w:rPr>
                <w:rFonts w:cstheme="minorHAnsi"/>
                <w:b/>
                <w:color w:val="FF0000"/>
                <w:sz w:val="16"/>
                <w:szCs w:val="16"/>
              </w:rPr>
              <w:t>Know how the local area is different to the way it used to be a long time ago</w:t>
            </w:r>
          </w:p>
          <w:p w14:paraId="23AE752C" w14:textId="77777777" w:rsidR="00424AF9" w:rsidRPr="001B61B6" w:rsidRDefault="00424AF9" w:rsidP="00424AF9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1B61B6">
              <w:rPr>
                <w:rFonts w:cstheme="minorHAnsi"/>
                <w:b/>
                <w:color w:val="FF0000"/>
                <w:sz w:val="16"/>
                <w:szCs w:val="16"/>
              </w:rPr>
              <w:t>Differentiate between things that were here 100 years ago and things that were not (including buildings, tools, toys etc.)</w:t>
            </w:r>
          </w:p>
          <w:p w14:paraId="76D1DC0B" w14:textId="77777777" w:rsidR="00424AF9" w:rsidRPr="001B61B6" w:rsidRDefault="00424AF9" w:rsidP="00424AF9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1B61B6">
              <w:rPr>
                <w:rFonts w:cstheme="minorHAnsi"/>
                <w:sz w:val="16"/>
                <w:szCs w:val="16"/>
              </w:rPr>
              <w:t>Know what a canal is</w:t>
            </w:r>
          </w:p>
          <w:p w14:paraId="6BF381A3" w14:textId="77777777" w:rsidR="00424AF9" w:rsidRPr="001B61B6" w:rsidRDefault="00424AF9" w:rsidP="00424AF9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1B61B6">
              <w:rPr>
                <w:rFonts w:cstheme="minorHAnsi"/>
                <w:sz w:val="16"/>
                <w:szCs w:val="16"/>
              </w:rPr>
              <w:t>Know what a canal is for</w:t>
            </w:r>
          </w:p>
          <w:p w14:paraId="77C13CED" w14:textId="77777777" w:rsidR="00424AF9" w:rsidRPr="001B61B6" w:rsidRDefault="00424AF9" w:rsidP="00424AF9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1B61B6">
              <w:rPr>
                <w:rFonts w:cstheme="minorHAnsi"/>
                <w:sz w:val="16"/>
                <w:szCs w:val="16"/>
              </w:rPr>
              <w:t>Know where the Bridgewater Canal is in the local area</w:t>
            </w:r>
          </w:p>
          <w:p w14:paraId="4B4B53E5" w14:textId="77777777" w:rsidR="00424AF9" w:rsidRPr="001B61B6" w:rsidRDefault="00424AF9" w:rsidP="00424AF9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  <w:sz w:val="16"/>
                <w:szCs w:val="16"/>
              </w:rPr>
            </w:pPr>
            <w:commentRangeStart w:id="5"/>
            <w:r w:rsidRPr="001B61B6">
              <w:rPr>
                <w:rFonts w:cstheme="minorHAnsi"/>
                <w:sz w:val="16"/>
                <w:szCs w:val="16"/>
              </w:rPr>
              <w:t>Know why the Bridgewater Canal was important in the past</w:t>
            </w:r>
            <w:commentRangeEnd w:id="5"/>
            <w:r w:rsidR="007A04BE">
              <w:rPr>
                <w:rStyle w:val="CommentReference"/>
              </w:rPr>
              <w:commentReference w:id="5"/>
            </w:r>
          </w:p>
          <w:p w14:paraId="23DE6584" w14:textId="77777777" w:rsidR="00424AF9" w:rsidRPr="001B61B6" w:rsidRDefault="00424AF9" w:rsidP="00424AF9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1B61B6">
              <w:rPr>
                <w:rFonts w:cstheme="minorHAnsi"/>
                <w:sz w:val="16"/>
                <w:szCs w:val="16"/>
              </w:rPr>
              <w:t>Know how the Bridgewater Canal has changed over the years</w:t>
            </w:r>
          </w:p>
          <w:p w14:paraId="25E92CF5" w14:textId="77777777" w:rsidR="00424AF9" w:rsidRPr="001B61B6" w:rsidRDefault="00424AF9">
            <w:pPr>
              <w:rPr>
                <w:rFonts w:cstheme="minorHAnsi"/>
                <w:color w:val="4472C4" w:themeColor="accent5"/>
                <w:sz w:val="16"/>
                <w:szCs w:val="16"/>
              </w:rPr>
            </w:pPr>
            <w:r w:rsidRPr="001B61B6">
              <w:rPr>
                <w:rFonts w:cstheme="minorHAnsi"/>
                <w:color w:val="4472C4" w:themeColor="accent5"/>
                <w:sz w:val="16"/>
                <w:szCs w:val="16"/>
              </w:rPr>
              <w:t>Key vocabulary</w:t>
            </w:r>
          </w:p>
          <w:p w14:paraId="7D6E68B9" w14:textId="77777777" w:rsidR="00424AF9" w:rsidRPr="001B61B6" w:rsidRDefault="00424AF9">
            <w:pPr>
              <w:rPr>
                <w:rFonts w:cstheme="minorHAnsi"/>
                <w:sz w:val="16"/>
                <w:szCs w:val="16"/>
              </w:rPr>
            </w:pPr>
            <w:r w:rsidRPr="001B61B6">
              <w:rPr>
                <w:rFonts w:cstheme="minorHAnsi"/>
                <w:color w:val="4472C4" w:themeColor="accent5"/>
                <w:sz w:val="16"/>
                <w:szCs w:val="16"/>
              </w:rPr>
              <w:t xml:space="preserve">canal, transport, waterways, Bridgewater, industrial </w:t>
            </w:r>
          </w:p>
        </w:tc>
      </w:tr>
    </w:tbl>
    <w:p w14:paraId="1C313B2C" w14:textId="77777777" w:rsidR="00424AF9" w:rsidRPr="001B61B6" w:rsidRDefault="00424AF9">
      <w:pPr>
        <w:rPr>
          <w:rFonts w:cstheme="minorHAnsi"/>
          <w:sz w:val="16"/>
          <w:szCs w:val="16"/>
        </w:rPr>
      </w:pPr>
    </w:p>
    <w:p w14:paraId="27B7BA16" w14:textId="77777777" w:rsidR="002E04BF" w:rsidRPr="001B61B6" w:rsidRDefault="002E04BF">
      <w:pPr>
        <w:rPr>
          <w:rFonts w:cstheme="minorHAnsi"/>
          <w:sz w:val="16"/>
          <w:szCs w:val="16"/>
        </w:rPr>
      </w:pPr>
    </w:p>
    <w:p w14:paraId="4E6AB32F" w14:textId="77777777" w:rsidR="002E04BF" w:rsidRPr="001B61B6" w:rsidRDefault="002E04BF">
      <w:pPr>
        <w:rPr>
          <w:rFonts w:cstheme="minorHAnsi"/>
          <w:sz w:val="16"/>
          <w:szCs w:val="16"/>
        </w:rPr>
      </w:pPr>
    </w:p>
    <w:p w14:paraId="6E690011" w14:textId="77777777" w:rsidR="002E04BF" w:rsidRPr="001B61B6" w:rsidRDefault="007B7400">
      <w:pPr>
        <w:rPr>
          <w:rFonts w:cstheme="minorHAnsi"/>
          <w:sz w:val="16"/>
          <w:szCs w:val="16"/>
        </w:rPr>
      </w:pPr>
      <w:r w:rsidRPr="001B61B6">
        <w:rPr>
          <w:rFonts w:cstheme="minorHAnsi"/>
          <w:sz w:val="16"/>
          <w:szCs w:val="16"/>
        </w:rPr>
        <w:t>Year 3</w:t>
      </w:r>
    </w:p>
    <w:tbl>
      <w:tblPr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"/>
        <w:gridCol w:w="4560"/>
        <w:gridCol w:w="5387"/>
        <w:gridCol w:w="5103"/>
      </w:tblGrid>
      <w:tr w:rsidR="007B7400" w:rsidRPr="001B61B6" w14:paraId="3B2896F9" w14:textId="77777777" w:rsidTr="001B61B6">
        <w:trPr>
          <w:cantSplit/>
          <w:trHeight w:val="1036"/>
        </w:trPr>
        <w:tc>
          <w:tcPr>
            <w:tcW w:w="538" w:type="dxa"/>
            <w:shd w:val="clear" w:color="auto" w:fill="00B050"/>
            <w:textDirection w:val="btLr"/>
          </w:tcPr>
          <w:p w14:paraId="4D347EE4" w14:textId="77777777" w:rsidR="007B7400" w:rsidRPr="001B61B6" w:rsidRDefault="007B7400" w:rsidP="00E96D5F">
            <w:pPr>
              <w:spacing w:after="0" w:line="240" w:lineRule="auto"/>
              <w:ind w:left="113" w:right="113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B61B6">
              <w:rPr>
                <w:rFonts w:cstheme="minorHAnsi"/>
                <w:b/>
                <w:sz w:val="16"/>
                <w:szCs w:val="16"/>
              </w:rPr>
              <w:t>Hist</w:t>
            </w:r>
          </w:p>
        </w:tc>
        <w:tc>
          <w:tcPr>
            <w:tcW w:w="4560" w:type="dxa"/>
            <w:shd w:val="clear" w:color="auto" w:fill="auto"/>
          </w:tcPr>
          <w:p w14:paraId="71F4CE43" w14:textId="77777777" w:rsidR="007B7400" w:rsidRPr="001B61B6" w:rsidRDefault="007B7400" w:rsidP="00E96D5F">
            <w:pPr>
              <w:spacing w:after="0" w:line="240" w:lineRule="auto"/>
              <w:rPr>
                <w:rFonts w:cstheme="minorHAnsi"/>
                <w:b/>
                <w:i/>
                <w:sz w:val="16"/>
                <w:szCs w:val="16"/>
              </w:rPr>
            </w:pPr>
            <w:r w:rsidRPr="001B61B6">
              <w:rPr>
                <w:rFonts w:cstheme="minorHAnsi"/>
                <w:b/>
                <w:i/>
                <w:sz w:val="16"/>
                <w:szCs w:val="16"/>
              </w:rPr>
              <w:t>National curriculum objectives</w:t>
            </w:r>
          </w:p>
          <w:p w14:paraId="5799CD96" w14:textId="77777777" w:rsidR="007B7400" w:rsidRPr="001B61B6" w:rsidRDefault="007B7400" w:rsidP="00E96D5F">
            <w:pPr>
              <w:spacing w:after="0" w:line="240" w:lineRule="auto"/>
              <w:rPr>
                <w:rFonts w:cstheme="minorHAnsi"/>
                <w:b/>
                <w:i/>
                <w:sz w:val="16"/>
                <w:szCs w:val="16"/>
              </w:rPr>
            </w:pPr>
            <w:r w:rsidRPr="001B61B6">
              <w:rPr>
                <w:rFonts w:cstheme="minorHAnsi"/>
                <w:b/>
                <w:i/>
                <w:sz w:val="16"/>
                <w:szCs w:val="16"/>
              </w:rPr>
              <w:t xml:space="preserve">Pupils should be taught: </w:t>
            </w:r>
          </w:p>
          <w:p w14:paraId="4270C70A" w14:textId="77777777" w:rsidR="007B7400" w:rsidRPr="001B61B6" w:rsidRDefault="007B7400" w:rsidP="00E96D5F">
            <w:pPr>
              <w:spacing w:after="0" w:line="240" w:lineRule="auto"/>
              <w:rPr>
                <w:rFonts w:cstheme="minorHAnsi"/>
                <w:sz w:val="16"/>
                <w:szCs w:val="16"/>
              </w:rPr>
            </w:pPr>
          </w:p>
          <w:p w14:paraId="7B909269" w14:textId="77777777" w:rsidR="007B7400" w:rsidRPr="001B61B6" w:rsidRDefault="007B7400" w:rsidP="00E96D5F">
            <w:pPr>
              <w:spacing w:after="0" w:line="240" w:lineRule="auto"/>
              <w:rPr>
                <w:rFonts w:cstheme="minorHAnsi"/>
                <w:b/>
                <w:sz w:val="16"/>
                <w:szCs w:val="16"/>
              </w:rPr>
            </w:pPr>
            <w:commentRangeStart w:id="6"/>
            <w:commentRangeStart w:id="7"/>
            <w:r w:rsidRPr="001B61B6">
              <w:rPr>
                <w:rFonts w:cstheme="minorHAnsi"/>
                <w:b/>
                <w:sz w:val="16"/>
                <w:szCs w:val="16"/>
                <w:highlight w:val="yellow"/>
              </w:rPr>
              <w:t>Roman Empire</w:t>
            </w:r>
            <w:r w:rsidRPr="001B61B6">
              <w:rPr>
                <w:rFonts w:cstheme="minorHAnsi"/>
                <w:b/>
                <w:sz w:val="16"/>
                <w:szCs w:val="16"/>
              </w:rPr>
              <w:t xml:space="preserve"> </w:t>
            </w:r>
            <w:commentRangeEnd w:id="6"/>
            <w:r w:rsidR="007A04BE">
              <w:rPr>
                <w:rStyle w:val="CommentReference"/>
              </w:rPr>
              <w:commentReference w:id="6"/>
            </w:r>
            <w:commentRangeEnd w:id="7"/>
            <w:r w:rsidR="00D25536">
              <w:rPr>
                <w:rStyle w:val="CommentReference"/>
              </w:rPr>
              <w:commentReference w:id="7"/>
            </w:r>
          </w:p>
          <w:p w14:paraId="744DC6CB" w14:textId="77777777" w:rsidR="007B7400" w:rsidRPr="001B61B6" w:rsidRDefault="007B7400" w:rsidP="00E96D5F">
            <w:pPr>
              <w:spacing w:after="0" w:line="240" w:lineRule="auto"/>
              <w:rPr>
                <w:rFonts w:cstheme="minorHAnsi"/>
                <w:sz w:val="16"/>
                <w:szCs w:val="16"/>
              </w:rPr>
            </w:pPr>
          </w:p>
          <w:p w14:paraId="66D0554D" w14:textId="2E1114DF" w:rsidR="007B7400" w:rsidRPr="007A04BE" w:rsidRDefault="007B7400" w:rsidP="00E96D5F">
            <w:pPr>
              <w:spacing w:after="0" w:line="240" w:lineRule="auto"/>
              <w:rPr>
                <w:rFonts w:cstheme="minorHAnsi"/>
                <w:b/>
                <w:strike/>
                <w:sz w:val="16"/>
                <w:szCs w:val="16"/>
              </w:rPr>
            </w:pPr>
          </w:p>
          <w:p w14:paraId="6165590A" w14:textId="77777777" w:rsidR="007B7400" w:rsidRPr="001B61B6" w:rsidRDefault="007B7400" w:rsidP="007B7400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1B61B6">
              <w:rPr>
                <w:rFonts w:cstheme="minorHAnsi"/>
                <w:sz w:val="16"/>
                <w:szCs w:val="16"/>
              </w:rPr>
              <w:t>-The Roman Empire and its impact on Britain</w:t>
            </w:r>
          </w:p>
          <w:p w14:paraId="0815CE52" w14:textId="77777777" w:rsidR="007B7400" w:rsidRPr="001B61B6" w:rsidRDefault="007B7400" w:rsidP="007B7400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1B61B6">
              <w:rPr>
                <w:rFonts w:cstheme="minorHAnsi"/>
                <w:sz w:val="16"/>
                <w:szCs w:val="16"/>
              </w:rPr>
              <w:t xml:space="preserve"> Julius Caesar’s attempted invasion in 55-54 BC </w:t>
            </w:r>
          </w:p>
          <w:p w14:paraId="4798D2AA" w14:textId="77777777" w:rsidR="007B7400" w:rsidRPr="001B61B6" w:rsidRDefault="007B7400" w:rsidP="007B7400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1B61B6">
              <w:rPr>
                <w:rFonts w:cstheme="minorHAnsi"/>
                <w:sz w:val="16"/>
                <w:szCs w:val="16"/>
              </w:rPr>
              <w:t xml:space="preserve">The Roman Empire by AD 42 and the power of its army </w:t>
            </w:r>
          </w:p>
          <w:p w14:paraId="4CD6AA69" w14:textId="77777777" w:rsidR="007B7400" w:rsidRPr="001B61B6" w:rsidRDefault="007B7400" w:rsidP="007B7400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1B61B6">
              <w:rPr>
                <w:rFonts w:cstheme="minorHAnsi"/>
                <w:sz w:val="16"/>
                <w:szCs w:val="16"/>
              </w:rPr>
              <w:t xml:space="preserve">Successful invasion by Claudius and conquest, including Hadrian’s Wall </w:t>
            </w:r>
          </w:p>
          <w:p w14:paraId="62545223" w14:textId="77777777" w:rsidR="007B7400" w:rsidRPr="001B61B6" w:rsidRDefault="007B7400" w:rsidP="007B7400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1B61B6">
              <w:rPr>
                <w:rFonts w:cstheme="minorHAnsi"/>
                <w:sz w:val="16"/>
                <w:szCs w:val="16"/>
              </w:rPr>
              <w:t xml:space="preserve">British resistance, for example, Boudica </w:t>
            </w:r>
          </w:p>
          <w:p w14:paraId="57DFFA4E" w14:textId="77777777" w:rsidR="007B7400" w:rsidRPr="001B61B6" w:rsidRDefault="007B7400" w:rsidP="007B7400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1B61B6">
              <w:rPr>
                <w:rFonts w:cstheme="minorHAnsi"/>
                <w:sz w:val="16"/>
                <w:szCs w:val="16"/>
              </w:rPr>
              <w:t xml:space="preserve">‘Romanisation’ of Britain: sites such as </w:t>
            </w:r>
            <w:proofErr w:type="spellStart"/>
            <w:r w:rsidRPr="001B61B6">
              <w:rPr>
                <w:rFonts w:cstheme="minorHAnsi"/>
                <w:sz w:val="16"/>
                <w:szCs w:val="16"/>
              </w:rPr>
              <w:t>Caerwent</w:t>
            </w:r>
            <w:proofErr w:type="spellEnd"/>
            <w:r w:rsidRPr="001B61B6">
              <w:rPr>
                <w:rFonts w:cstheme="minorHAnsi"/>
                <w:sz w:val="16"/>
                <w:szCs w:val="16"/>
              </w:rPr>
              <w:t xml:space="preserve"> and the impact of technology, culture and beliefs, including early Christianity</w:t>
            </w:r>
          </w:p>
          <w:p w14:paraId="46926A43" w14:textId="77777777" w:rsidR="007B7400" w:rsidRPr="001B61B6" w:rsidRDefault="007B7400" w:rsidP="00E96D5F">
            <w:pPr>
              <w:pStyle w:val="ListParagraph"/>
              <w:spacing w:after="0" w:line="240" w:lineRule="auto"/>
              <w:rPr>
                <w:rFonts w:cstheme="minorHAnsi"/>
                <w:sz w:val="16"/>
                <w:szCs w:val="16"/>
              </w:rPr>
            </w:pPr>
          </w:p>
          <w:p w14:paraId="7A0363B4" w14:textId="77777777" w:rsidR="007B7400" w:rsidRPr="001B61B6" w:rsidRDefault="007B7400" w:rsidP="00E96D5F">
            <w:pPr>
              <w:pStyle w:val="ListParagraph"/>
              <w:spacing w:after="0" w:line="240" w:lineRule="auto"/>
              <w:ind w:left="0"/>
              <w:rPr>
                <w:rFonts w:cstheme="minorHAnsi"/>
                <w:color w:val="FF0000"/>
                <w:sz w:val="16"/>
                <w:szCs w:val="16"/>
              </w:rPr>
            </w:pPr>
            <w:r w:rsidRPr="001B61B6">
              <w:rPr>
                <w:rFonts w:cstheme="minorHAnsi"/>
                <w:color w:val="FF0000"/>
                <w:sz w:val="16"/>
                <w:szCs w:val="16"/>
              </w:rPr>
              <w:t>Key Vocabulary</w:t>
            </w:r>
          </w:p>
          <w:p w14:paraId="6F14E8A6" w14:textId="77777777" w:rsidR="007B7400" w:rsidRPr="001B61B6" w:rsidRDefault="007B7400" w:rsidP="007B7400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color w:val="FF0000"/>
                <w:sz w:val="16"/>
                <w:szCs w:val="16"/>
              </w:rPr>
            </w:pPr>
            <w:r w:rsidRPr="001B61B6">
              <w:rPr>
                <w:rFonts w:cstheme="minorHAnsi"/>
                <w:color w:val="FF0000"/>
                <w:sz w:val="16"/>
                <w:szCs w:val="16"/>
              </w:rPr>
              <w:t>Emperor</w:t>
            </w:r>
          </w:p>
          <w:p w14:paraId="102E16AD" w14:textId="77777777" w:rsidR="007B7400" w:rsidRPr="001B61B6" w:rsidRDefault="007B7400" w:rsidP="007B7400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color w:val="FF0000"/>
                <w:sz w:val="16"/>
                <w:szCs w:val="16"/>
              </w:rPr>
            </w:pPr>
            <w:r w:rsidRPr="001B61B6">
              <w:rPr>
                <w:rFonts w:cstheme="minorHAnsi"/>
                <w:color w:val="FF0000"/>
                <w:sz w:val="16"/>
                <w:szCs w:val="16"/>
              </w:rPr>
              <w:t>Empire</w:t>
            </w:r>
          </w:p>
          <w:p w14:paraId="5328B3C1" w14:textId="77777777" w:rsidR="007B7400" w:rsidRPr="001B61B6" w:rsidRDefault="007B7400" w:rsidP="007B7400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color w:val="FF0000"/>
                <w:sz w:val="16"/>
                <w:szCs w:val="16"/>
              </w:rPr>
            </w:pPr>
            <w:r w:rsidRPr="001B61B6">
              <w:rPr>
                <w:rFonts w:cstheme="minorHAnsi"/>
                <w:color w:val="FF0000"/>
                <w:sz w:val="16"/>
                <w:szCs w:val="16"/>
              </w:rPr>
              <w:t>Legion</w:t>
            </w:r>
          </w:p>
          <w:p w14:paraId="5B84C2D6" w14:textId="77777777" w:rsidR="007B7400" w:rsidRPr="001B61B6" w:rsidRDefault="007B7400" w:rsidP="007B7400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color w:val="FF0000"/>
                <w:sz w:val="16"/>
                <w:szCs w:val="16"/>
              </w:rPr>
            </w:pPr>
            <w:r w:rsidRPr="001B61B6">
              <w:rPr>
                <w:rFonts w:cstheme="minorHAnsi"/>
                <w:color w:val="FF0000"/>
                <w:sz w:val="16"/>
                <w:szCs w:val="16"/>
              </w:rPr>
              <w:t>Invade</w:t>
            </w:r>
          </w:p>
          <w:p w14:paraId="0F336FC6" w14:textId="77777777" w:rsidR="007B7400" w:rsidRPr="001B61B6" w:rsidRDefault="007B7400" w:rsidP="007B7400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color w:val="FF0000"/>
                <w:sz w:val="16"/>
                <w:szCs w:val="16"/>
              </w:rPr>
            </w:pPr>
            <w:r w:rsidRPr="001B61B6">
              <w:rPr>
                <w:rFonts w:cstheme="minorHAnsi"/>
                <w:color w:val="FF0000"/>
                <w:sz w:val="16"/>
                <w:szCs w:val="16"/>
              </w:rPr>
              <w:t>Conquer</w:t>
            </w:r>
          </w:p>
          <w:p w14:paraId="4353C536" w14:textId="77777777" w:rsidR="007B7400" w:rsidRPr="001B61B6" w:rsidRDefault="007B7400" w:rsidP="007B7400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color w:val="FF0000"/>
                <w:sz w:val="16"/>
                <w:szCs w:val="16"/>
              </w:rPr>
            </w:pPr>
            <w:r w:rsidRPr="001B61B6">
              <w:rPr>
                <w:rFonts w:cstheme="minorHAnsi"/>
                <w:color w:val="FF0000"/>
                <w:sz w:val="16"/>
                <w:szCs w:val="16"/>
              </w:rPr>
              <w:t>Settlers</w:t>
            </w:r>
          </w:p>
          <w:p w14:paraId="7FC190FD" w14:textId="77777777" w:rsidR="007B7400" w:rsidRPr="001B61B6" w:rsidRDefault="007B7400" w:rsidP="007B7400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color w:val="FF0000"/>
                <w:sz w:val="16"/>
                <w:szCs w:val="16"/>
              </w:rPr>
            </w:pPr>
            <w:r w:rsidRPr="001B61B6">
              <w:rPr>
                <w:rFonts w:cstheme="minorHAnsi"/>
                <w:color w:val="FF0000"/>
                <w:sz w:val="16"/>
                <w:szCs w:val="16"/>
              </w:rPr>
              <w:t>Gladiator</w:t>
            </w:r>
          </w:p>
          <w:p w14:paraId="3FE43B16" w14:textId="77777777" w:rsidR="007B7400" w:rsidRPr="001B61B6" w:rsidRDefault="007B7400" w:rsidP="007B7400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color w:val="FF0000"/>
                <w:sz w:val="16"/>
                <w:szCs w:val="16"/>
              </w:rPr>
            </w:pPr>
            <w:r w:rsidRPr="001B61B6">
              <w:rPr>
                <w:rFonts w:cstheme="minorHAnsi"/>
                <w:color w:val="FF0000"/>
                <w:sz w:val="16"/>
                <w:szCs w:val="16"/>
              </w:rPr>
              <w:t>Architecture</w:t>
            </w:r>
          </w:p>
          <w:p w14:paraId="31BB9A87" w14:textId="77777777" w:rsidR="007B7400" w:rsidRPr="001B61B6" w:rsidRDefault="007B7400" w:rsidP="007B7400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color w:val="FF0000"/>
                <w:sz w:val="16"/>
                <w:szCs w:val="16"/>
              </w:rPr>
            </w:pPr>
            <w:r w:rsidRPr="001B61B6">
              <w:rPr>
                <w:rFonts w:cstheme="minorHAnsi"/>
                <w:color w:val="FF0000"/>
                <w:sz w:val="16"/>
                <w:szCs w:val="16"/>
              </w:rPr>
              <w:t>Peasant</w:t>
            </w:r>
          </w:p>
          <w:p w14:paraId="0523F73A" w14:textId="77777777" w:rsidR="007B7400" w:rsidRPr="001B61B6" w:rsidRDefault="007B7400" w:rsidP="007B7400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color w:val="FF0000"/>
                <w:sz w:val="16"/>
                <w:szCs w:val="16"/>
              </w:rPr>
            </w:pPr>
            <w:r w:rsidRPr="001B61B6">
              <w:rPr>
                <w:rFonts w:cstheme="minorHAnsi"/>
                <w:color w:val="FF0000"/>
                <w:sz w:val="16"/>
                <w:szCs w:val="16"/>
              </w:rPr>
              <w:t>Theatre</w:t>
            </w:r>
          </w:p>
          <w:p w14:paraId="4FD018CD" w14:textId="77777777" w:rsidR="007B7400" w:rsidRPr="001B61B6" w:rsidRDefault="007B7400" w:rsidP="007B7400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color w:val="FF0000"/>
                <w:sz w:val="16"/>
                <w:szCs w:val="16"/>
              </w:rPr>
            </w:pPr>
            <w:r w:rsidRPr="001B61B6">
              <w:rPr>
                <w:rFonts w:cstheme="minorHAnsi"/>
                <w:color w:val="FF0000"/>
                <w:sz w:val="16"/>
                <w:szCs w:val="16"/>
              </w:rPr>
              <w:t>Coliseum</w:t>
            </w:r>
          </w:p>
          <w:p w14:paraId="7D545B2B" w14:textId="77777777" w:rsidR="007B7400" w:rsidRPr="001B61B6" w:rsidRDefault="007B7400" w:rsidP="00E96D5F">
            <w:pPr>
              <w:pStyle w:val="ListParagraph"/>
              <w:spacing w:after="0" w:line="240" w:lineRule="auto"/>
              <w:rPr>
                <w:rFonts w:cstheme="minorHAnsi"/>
                <w:color w:val="FF0000"/>
                <w:sz w:val="16"/>
                <w:szCs w:val="16"/>
              </w:rPr>
            </w:pPr>
          </w:p>
          <w:p w14:paraId="283A73A3" w14:textId="77777777" w:rsidR="007B7400" w:rsidRPr="001B61B6" w:rsidRDefault="007B7400" w:rsidP="00E96D5F">
            <w:pPr>
              <w:spacing w:after="0" w:line="240" w:lineRule="auto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387" w:type="dxa"/>
            <w:shd w:val="clear" w:color="auto" w:fill="auto"/>
          </w:tcPr>
          <w:p w14:paraId="65730729" w14:textId="77777777" w:rsidR="007B7400" w:rsidRPr="001B61B6" w:rsidRDefault="007B7400" w:rsidP="00E96D5F">
            <w:pPr>
              <w:spacing w:after="0" w:line="240" w:lineRule="auto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5103" w:type="dxa"/>
            <w:shd w:val="clear" w:color="auto" w:fill="auto"/>
          </w:tcPr>
          <w:p w14:paraId="08E68CA9" w14:textId="77777777" w:rsidR="007B7400" w:rsidRPr="001B61B6" w:rsidRDefault="007B7400" w:rsidP="00E96D5F">
            <w:pPr>
              <w:spacing w:after="0" w:line="240" w:lineRule="auto"/>
              <w:rPr>
                <w:rFonts w:cstheme="minorHAnsi"/>
                <w:b/>
                <w:i/>
                <w:sz w:val="16"/>
                <w:szCs w:val="16"/>
              </w:rPr>
            </w:pPr>
            <w:r w:rsidRPr="001B61B6">
              <w:rPr>
                <w:rFonts w:cstheme="minorHAnsi"/>
                <w:b/>
                <w:i/>
                <w:sz w:val="16"/>
                <w:szCs w:val="16"/>
              </w:rPr>
              <w:t>National curriculum objectives</w:t>
            </w:r>
          </w:p>
          <w:p w14:paraId="0FAEDDEE" w14:textId="77777777" w:rsidR="007B7400" w:rsidRPr="001B61B6" w:rsidRDefault="007B7400" w:rsidP="00E96D5F">
            <w:pPr>
              <w:spacing w:after="0" w:line="240" w:lineRule="auto"/>
              <w:rPr>
                <w:rFonts w:cstheme="minorHAnsi"/>
                <w:b/>
                <w:i/>
                <w:sz w:val="16"/>
                <w:szCs w:val="16"/>
              </w:rPr>
            </w:pPr>
            <w:r w:rsidRPr="001B61B6">
              <w:rPr>
                <w:rFonts w:cstheme="minorHAnsi"/>
                <w:b/>
                <w:i/>
                <w:sz w:val="16"/>
                <w:szCs w:val="16"/>
              </w:rPr>
              <w:t xml:space="preserve">Pupils should be taught: </w:t>
            </w:r>
          </w:p>
          <w:p w14:paraId="42849F38" w14:textId="77777777" w:rsidR="007B7400" w:rsidRPr="001B61B6" w:rsidRDefault="007B7400" w:rsidP="00E96D5F">
            <w:pPr>
              <w:spacing w:after="0" w:line="240" w:lineRule="auto"/>
              <w:rPr>
                <w:rFonts w:cstheme="minorHAnsi"/>
                <w:sz w:val="16"/>
                <w:szCs w:val="16"/>
              </w:rPr>
            </w:pPr>
            <w:commentRangeStart w:id="8"/>
          </w:p>
          <w:p w14:paraId="74DD042D" w14:textId="77777777" w:rsidR="007B7400" w:rsidRPr="001B61B6" w:rsidRDefault="007B7400" w:rsidP="00E96D5F">
            <w:pPr>
              <w:spacing w:after="0" w:line="240" w:lineRule="auto"/>
              <w:rPr>
                <w:rFonts w:cstheme="minorHAnsi"/>
                <w:b/>
                <w:sz w:val="16"/>
                <w:szCs w:val="16"/>
              </w:rPr>
            </w:pPr>
            <w:r w:rsidRPr="001B61B6">
              <w:rPr>
                <w:rFonts w:cstheme="minorHAnsi"/>
                <w:b/>
                <w:sz w:val="16"/>
                <w:szCs w:val="16"/>
                <w:highlight w:val="yellow"/>
              </w:rPr>
              <w:t>Ancient Egypt</w:t>
            </w:r>
            <w:commentRangeEnd w:id="8"/>
            <w:r w:rsidR="002A616A">
              <w:rPr>
                <w:rStyle w:val="CommentReference"/>
              </w:rPr>
              <w:commentReference w:id="8"/>
            </w:r>
          </w:p>
          <w:p w14:paraId="5DF63492" w14:textId="77777777" w:rsidR="007B7400" w:rsidRPr="001B61B6" w:rsidRDefault="007B7400" w:rsidP="00E96D5F">
            <w:p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1B61B6">
              <w:rPr>
                <w:rFonts w:cstheme="minorHAnsi"/>
                <w:sz w:val="16"/>
                <w:szCs w:val="16"/>
              </w:rPr>
              <w:t xml:space="preserve">-the achievements of the earliest civilizations – </w:t>
            </w:r>
            <w:r w:rsidRPr="002A616A">
              <w:rPr>
                <w:rFonts w:cstheme="minorHAnsi"/>
                <w:sz w:val="16"/>
                <w:szCs w:val="16"/>
                <w:highlight w:val="green"/>
              </w:rPr>
              <w:t xml:space="preserve">an overview of where and when the first civilizations </w:t>
            </w:r>
            <w:commentRangeStart w:id="9"/>
            <w:r w:rsidRPr="002A616A">
              <w:rPr>
                <w:rFonts w:cstheme="minorHAnsi"/>
                <w:sz w:val="16"/>
                <w:szCs w:val="16"/>
                <w:highlight w:val="green"/>
              </w:rPr>
              <w:t>appeared</w:t>
            </w:r>
            <w:r w:rsidRPr="001B61B6">
              <w:rPr>
                <w:rFonts w:cstheme="minorHAnsi"/>
                <w:sz w:val="16"/>
                <w:szCs w:val="16"/>
              </w:rPr>
              <w:t xml:space="preserve"> </w:t>
            </w:r>
            <w:commentRangeEnd w:id="9"/>
            <w:r w:rsidR="00D25536">
              <w:rPr>
                <w:rStyle w:val="CommentReference"/>
              </w:rPr>
              <w:commentReference w:id="9"/>
            </w:r>
            <w:r w:rsidRPr="001B61B6">
              <w:rPr>
                <w:rFonts w:cstheme="minorHAnsi"/>
                <w:sz w:val="16"/>
                <w:szCs w:val="16"/>
              </w:rPr>
              <w:t>and an in depth study of one of the following: Ancient Sumer; The Indus Valley; Ancient Egypt; The Shang Dynasty of Ancient China</w:t>
            </w:r>
          </w:p>
          <w:p w14:paraId="494BB98D" w14:textId="77777777" w:rsidR="007B7400" w:rsidRPr="001B61B6" w:rsidRDefault="007B7400" w:rsidP="00E96D5F">
            <w:pPr>
              <w:spacing w:after="0" w:line="240" w:lineRule="auto"/>
              <w:rPr>
                <w:rFonts w:cstheme="minorHAnsi"/>
                <w:sz w:val="16"/>
                <w:szCs w:val="16"/>
              </w:rPr>
            </w:pPr>
          </w:p>
          <w:p w14:paraId="791A415E" w14:textId="77777777" w:rsidR="007B7400" w:rsidRPr="001B61B6" w:rsidRDefault="007B7400" w:rsidP="00E96D5F">
            <w:pPr>
              <w:spacing w:after="0" w:line="240" w:lineRule="auto"/>
              <w:rPr>
                <w:rFonts w:cstheme="minorHAnsi"/>
                <w:b/>
                <w:sz w:val="16"/>
                <w:szCs w:val="16"/>
              </w:rPr>
            </w:pPr>
            <w:r w:rsidRPr="001B61B6">
              <w:rPr>
                <w:rFonts w:cstheme="minorHAnsi"/>
                <w:sz w:val="16"/>
                <w:szCs w:val="16"/>
              </w:rPr>
              <w:t>-</w:t>
            </w:r>
            <w:r w:rsidRPr="001B61B6">
              <w:rPr>
                <w:rFonts w:cstheme="minorHAnsi"/>
                <w:b/>
                <w:sz w:val="16"/>
                <w:szCs w:val="16"/>
              </w:rPr>
              <w:t>Know about, and name, some of the advanced societies that were around 3000 years ago</w:t>
            </w:r>
          </w:p>
          <w:p w14:paraId="7F4AA99B" w14:textId="77777777" w:rsidR="007B7400" w:rsidRPr="001B61B6" w:rsidRDefault="007B7400" w:rsidP="00E96D5F">
            <w:pPr>
              <w:spacing w:after="0" w:line="240" w:lineRule="auto"/>
              <w:rPr>
                <w:rFonts w:cstheme="minorHAnsi"/>
                <w:b/>
                <w:sz w:val="16"/>
                <w:szCs w:val="16"/>
              </w:rPr>
            </w:pPr>
            <w:r w:rsidRPr="001B61B6">
              <w:rPr>
                <w:rFonts w:cstheme="minorHAnsi"/>
                <w:b/>
                <w:sz w:val="16"/>
                <w:szCs w:val="16"/>
              </w:rPr>
              <w:t>- Know about the key features of Ancient Egypt</w:t>
            </w:r>
          </w:p>
          <w:p w14:paraId="6E59A640" w14:textId="77777777" w:rsidR="007B7400" w:rsidRPr="001B61B6" w:rsidRDefault="007B7400" w:rsidP="00E96D5F">
            <w:pPr>
              <w:spacing w:after="0" w:line="240" w:lineRule="auto"/>
              <w:rPr>
                <w:rFonts w:cstheme="minorHAnsi"/>
                <w:b/>
                <w:sz w:val="16"/>
                <w:szCs w:val="16"/>
              </w:rPr>
            </w:pPr>
            <w:r w:rsidRPr="001B61B6">
              <w:rPr>
                <w:rFonts w:cstheme="minorHAnsi"/>
                <w:b/>
                <w:sz w:val="16"/>
                <w:szCs w:val="16"/>
              </w:rPr>
              <w:t>- To know what the word Ancient means</w:t>
            </w:r>
          </w:p>
          <w:p w14:paraId="004BEAB4" w14:textId="77777777" w:rsidR="007B7400" w:rsidRPr="001B61B6" w:rsidRDefault="007B7400" w:rsidP="00E96D5F">
            <w:p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1B61B6">
              <w:rPr>
                <w:rFonts w:cstheme="minorHAnsi"/>
                <w:sz w:val="16"/>
                <w:szCs w:val="16"/>
              </w:rPr>
              <w:t>- To know that 7500BC is when the first settlers arrived in the Nile Valley</w:t>
            </w:r>
          </w:p>
          <w:p w14:paraId="7B779BD5" w14:textId="77777777" w:rsidR="007B7400" w:rsidRPr="001B61B6" w:rsidRDefault="007B7400" w:rsidP="00E96D5F">
            <w:p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1B61B6">
              <w:rPr>
                <w:rFonts w:cstheme="minorHAnsi"/>
                <w:sz w:val="16"/>
                <w:szCs w:val="16"/>
              </w:rPr>
              <w:t>- To know about Mummification</w:t>
            </w:r>
          </w:p>
          <w:p w14:paraId="36A22D2C" w14:textId="77777777" w:rsidR="007B7400" w:rsidRPr="001B61B6" w:rsidRDefault="007B7400" w:rsidP="00E96D5F">
            <w:p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1B61B6">
              <w:rPr>
                <w:rFonts w:cstheme="minorHAnsi"/>
                <w:sz w:val="16"/>
                <w:szCs w:val="16"/>
              </w:rPr>
              <w:t xml:space="preserve">- To </w:t>
            </w:r>
            <w:commentRangeStart w:id="10"/>
            <w:commentRangeStart w:id="11"/>
            <w:r w:rsidRPr="001B61B6">
              <w:rPr>
                <w:rFonts w:cstheme="minorHAnsi"/>
                <w:sz w:val="16"/>
                <w:szCs w:val="16"/>
              </w:rPr>
              <w:t xml:space="preserve">know why people lived on the banks of the Nile </w:t>
            </w:r>
            <w:commentRangeEnd w:id="10"/>
            <w:r w:rsidR="00D25536">
              <w:rPr>
                <w:rStyle w:val="CommentReference"/>
              </w:rPr>
              <w:commentReference w:id="10"/>
            </w:r>
            <w:commentRangeEnd w:id="11"/>
            <w:r w:rsidR="00D25536">
              <w:rPr>
                <w:rStyle w:val="CommentReference"/>
              </w:rPr>
              <w:commentReference w:id="11"/>
            </w:r>
            <w:r w:rsidRPr="001B61B6">
              <w:rPr>
                <w:rFonts w:cstheme="minorHAnsi"/>
                <w:sz w:val="16"/>
                <w:szCs w:val="16"/>
              </w:rPr>
              <w:t xml:space="preserve">in Ancient history and today. </w:t>
            </w:r>
          </w:p>
          <w:p w14:paraId="06ABBD57" w14:textId="77777777" w:rsidR="007B7400" w:rsidRPr="001B61B6" w:rsidRDefault="007B7400" w:rsidP="00E96D5F">
            <w:p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1B61B6">
              <w:rPr>
                <w:rFonts w:cstheme="minorHAnsi"/>
                <w:sz w:val="16"/>
                <w:szCs w:val="16"/>
              </w:rPr>
              <w:t>- The Ancient Egyptians invented lots of things we still use today.</w:t>
            </w:r>
          </w:p>
          <w:p w14:paraId="058B699B" w14:textId="77777777" w:rsidR="007B7400" w:rsidRPr="001B61B6" w:rsidRDefault="007B7400" w:rsidP="00E96D5F">
            <w:p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1B61B6">
              <w:rPr>
                <w:rFonts w:cstheme="minorHAnsi"/>
                <w:sz w:val="16"/>
                <w:szCs w:val="16"/>
              </w:rPr>
              <w:t xml:space="preserve">- To know why Tutankhamun was so famous. </w:t>
            </w:r>
          </w:p>
          <w:p w14:paraId="505F1F39" w14:textId="77777777" w:rsidR="007B7400" w:rsidRPr="001B61B6" w:rsidRDefault="007B7400" w:rsidP="00E96D5F">
            <w:p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1B61B6">
              <w:rPr>
                <w:rFonts w:cstheme="minorHAnsi"/>
                <w:sz w:val="16"/>
                <w:szCs w:val="16"/>
              </w:rPr>
              <w:t>- To know the significance of the pyramids.</w:t>
            </w:r>
          </w:p>
          <w:p w14:paraId="6C3DA539" w14:textId="77777777" w:rsidR="007B7400" w:rsidRPr="001B61B6" w:rsidRDefault="007B7400" w:rsidP="00E96D5F">
            <w:p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1B61B6">
              <w:rPr>
                <w:rFonts w:cstheme="minorHAnsi"/>
                <w:sz w:val="16"/>
                <w:szCs w:val="16"/>
              </w:rPr>
              <w:t xml:space="preserve">- To know that the Ancient Egyptians worshiped more than one God. </w:t>
            </w:r>
          </w:p>
          <w:p w14:paraId="13F85B8B" w14:textId="77777777" w:rsidR="007B7400" w:rsidRPr="001B61B6" w:rsidRDefault="007B7400" w:rsidP="00E96D5F">
            <w:pPr>
              <w:spacing w:after="0" w:line="240" w:lineRule="auto"/>
              <w:rPr>
                <w:rFonts w:cstheme="minorHAnsi"/>
                <w:color w:val="FF0000"/>
                <w:sz w:val="16"/>
                <w:szCs w:val="16"/>
              </w:rPr>
            </w:pPr>
            <w:r w:rsidRPr="001B61B6">
              <w:rPr>
                <w:rFonts w:cstheme="minorHAnsi"/>
                <w:color w:val="FF0000"/>
                <w:sz w:val="16"/>
                <w:szCs w:val="16"/>
              </w:rPr>
              <w:t>Key Vocabulary</w:t>
            </w:r>
          </w:p>
          <w:p w14:paraId="39DCA343" w14:textId="77777777" w:rsidR="007B7400" w:rsidRPr="001B61B6" w:rsidRDefault="007B7400" w:rsidP="007B7400">
            <w:pPr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color w:val="FF0000"/>
                <w:sz w:val="16"/>
                <w:szCs w:val="16"/>
              </w:rPr>
            </w:pPr>
            <w:r w:rsidRPr="001B61B6">
              <w:rPr>
                <w:rFonts w:cstheme="minorHAnsi"/>
                <w:color w:val="FF0000"/>
                <w:sz w:val="16"/>
                <w:szCs w:val="16"/>
              </w:rPr>
              <w:t>Archaeologist</w:t>
            </w:r>
          </w:p>
          <w:p w14:paraId="60700AEB" w14:textId="77777777" w:rsidR="007B7400" w:rsidRPr="001B61B6" w:rsidRDefault="007B7400" w:rsidP="007B7400">
            <w:pPr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color w:val="FF0000"/>
                <w:sz w:val="16"/>
                <w:szCs w:val="16"/>
              </w:rPr>
            </w:pPr>
            <w:r w:rsidRPr="001B61B6">
              <w:rPr>
                <w:rFonts w:cstheme="minorHAnsi"/>
                <w:color w:val="FF0000"/>
                <w:sz w:val="16"/>
                <w:szCs w:val="16"/>
              </w:rPr>
              <w:t>Pharaoh</w:t>
            </w:r>
          </w:p>
          <w:p w14:paraId="455FC172" w14:textId="77777777" w:rsidR="007B7400" w:rsidRPr="001B61B6" w:rsidRDefault="007B7400" w:rsidP="007B7400">
            <w:pPr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color w:val="FF0000"/>
                <w:sz w:val="16"/>
                <w:szCs w:val="16"/>
              </w:rPr>
            </w:pPr>
            <w:r w:rsidRPr="001B61B6">
              <w:rPr>
                <w:rFonts w:cstheme="minorHAnsi"/>
                <w:color w:val="FF0000"/>
                <w:sz w:val="16"/>
                <w:szCs w:val="16"/>
              </w:rPr>
              <w:t>Tomb</w:t>
            </w:r>
          </w:p>
          <w:p w14:paraId="058D17B9" w14:textId="77777777" w:rsidR="007B7400" w:rsidRPr="001B61B6" w:rsidRDefault="007B7400" w:rsidP="007B7400">
            <w:pPr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color w:val="FF0000"/>
                <w:sz w:val="16"/>
                <w:szCs w:val="16"/>
              </w:rPr>
            </w:pPr>
            <w:r w:rsidRPr="001B61B6">
              <w:rPr>
                <w:rFonts w:cstheme="minorHAnsi"/>
                <w:color w:val="FF0000"/>
                <w:sz w:val="16"/>
                <w:szCs w:val="16"/>
              </w:rPr>
              <w:t>Pyramid</w:t>
            </w:r>
          </w:p>
          <w:p w14:paraId="10D3B780" w14:textId="77777777" w:rsidR="007B7400" w:rsidRPr="001B61B6" w:rsidRDefault="007B7400" w:rsidP="007B7400">
            <w:pPr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color w:val="FF0000"/>
                <w:sz w:val="16"/>
                <w:szCs w:val="16"/>
              </w:rPr>
            </w:pPr>
            <w:r w:rsidRPr="001B61B6">
              <w:rPr>
                <w:rFonts w:cstheme="minorHAnsi"/>
                <w:color w:val="FF0000"/>
                <w:sz w:val="16"/>
                <w:szCs w:val="16"/>
              </w:rPr>
              <w:t>Hieroglyphics</w:t>
            </w:r>
          </w:p>
          <w:p w14:paraId="2533722F" w14:textId="77777777" w:rsidR="007B7400" w:rsidRPr="001B61B6" w:rsidRDefault="007B7400" w:rsidP="007B7400">
            <w:pPr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color w:val="FF0000"/>
                <w:sz w:val="16"/>
                <w:szCs w:val="16"/>
              </w:rPr>
            </w:pPr>
            <w:r w:rsidRPr="001B61B6">
              <w:rPr>
                <w:rFonts w:cstheme="minorHAnsi"/>
                <w:color w:val="FF0000"/>
                <w:sz w:val="16"/>
                <w:szCs w:val="16"/>
              </w:rPr>
              <w:t>Sarcophagus</w:t>
            </w:r>
          </w:p>
          <w:p w14:paraId="41B02FE5" w14:textId="77777777" w:rsidR="007B7400" w:rsidRPr="001B61B6" w:rsidRDefault="007B7400" w:rsidP="007B7400">
            <w:pPr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color w:val="FF0000"/>
                <w:sz w:val="16"/>
                <w:szCs w:val="16"/>
              </w:rPr>
            </w:pPr>
            <w:r w:rsidRPr="001B61B6">
              <w:rPr>
                <w:rFonts w:cstheme="minorHAnsi"/>
                <w:color w:val="FF0000"/>
                <w:sz w:val="16"/>
                <w:szCs w:val="16"/>
              </w:rPr>
              <w:t>Mummy</w:t>
            </w:r>
          </w:p>
          <w:p w14:paraId="1F2A2E39" w14:textId="77777777" w:rsidR="007B7400" w:rsidRPr="001B61B6" w:rsidRDefault="007B7400" w:rsidP="007B7400">
            <w:pPr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color w:val="FF0000"/>
                <w:sz w:val="16"/>
                <w:szCs w:val="16"/>
              </w:rPr>
            </w:pPr>
            <w:r w:rsidRPr="001B61B6">
              <w:rPr>
                <w:rFonts w:cstheme="minorHAnsi"/>
                <w:color w:val="FF0000"/>
                <w:sz w:val="16"/>
                <w:szCs w:val="16"/>
              </w:rPr>
              <w:t>Papyrus</w:t>
            </w:r>
          </w:p>
          <w:p w14:paraId="303C05DE" w14:textId="77777777" w:rsidR="007B7400" w:rsidRPr="001B61B6" w:rsidRDefault="007B7400" w:rsidP="007B7400">
            <w:pPr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color w:val="FF0000"/>
                <w:sz w:val="16"/>
                <w:szCs w:val="16"/>
              </w:rPr>
            </w:pPr>
            <w:r w:rsidRPr="001B61B6">
              <w:rPr>
                <w:rFonts w:cstheme="minorHAnsi"/>
                <w:color w:val="FF0000"/>
                <w:sz w:val="16"/>
                <w:szCs w:val="16"/>
              </w:rPr>
              <w:t>Amulet</w:t>
            </w:r>
          </w:p>
          <w:p w14:paraId="09B9E23B" w14:textId="77777777" w:rsidR="007B7400" w:rsidRPr="001B61B6" w:rsidRDefault="007B7400" w:rsidP="00E96D5F">
            <w:pPr>
              <w:spacing w:after="0" w:line="240" w:lineRule="auto"/>
              <w:rPr>
                <w:rFonts w:cstheme="minorHAnsi"/>
                <w:sz w:val="16"/>
                <w:szCs w:val="16"/>
              </w:rPr>
            </w:pPr>
          </w:p>
        </w:tc>
      </w:tr>
    </w:tbl>
    <w:p w14:paraId="1F34A860" w14:textId="77777777" w:rsidR="007B7400" w:rsidRPr="001B61B6" w:rsidRDefault="007B7400">
      <w:pPr>
        <w:rPr>
          <w:rFonts w:cstheme="minorHAnsi"/>
          <w:sz w:val="16"/>
          <w:szCs w:val="16"/>
        </w:rPr>
      </w:pPr>
    </w:p>
    <w:p w14:paraId="422C1D27" w14:textId="77777777" w:rsidR="001B61B6" w:rsidRDefault="001B61B6">
      <w:pPr>
        <w:rPr>
          <w:rFonts w:cstheme="minorHAnsi"/>
          <w:sz w:val="16"/>
          <w:szCs w:val="16"/>
        </w:rPr>
      </w:pPr>
    </w:p>
    <w:p w14:paraId="31673670" w14:textId="77777777" w:rsidR="001B61B6" w:rsidRDefault="001B61B6">
      <w:pPr>
        <w:rPr>
          <w:rFonts w:cstheme="minorHAnsi"/>
          <w:sz w:val="16"/>
          <w:szCs w:val="16"/>
        </w:rPr>
      </w:pPr>
    </w:p>
    <w:p w14:paraId="5FA03549" w14:textId="77777777" w:rsidR="001B61B6" w:rsidRDefault="001B61B6">
      <w:pPr>
        <w:rPr>
          <w:rFonts w:cstheme="minorHAnsi"/>
          <w:sz w:val="16"/>
          <w:szCs w:val="16"/>
        </w:rPr>
      </w:pPr>
    </w:p>
    <w:p w14:paraId="2029201E" w14:textId="77777777" w:rsidR="001B61B6" w:rsidRDefault="001B61B6">
      <w:pPr>
        <w:rPr>
          <w:rFonts w:cstheme="minorHAnsi"/>
          <w:sz w:val="16"/>
          <w:szCs w:val="16"/>
        </w:rPr>
      </w:pPr>
    </w:p>
    <w:p w14:paraId="64C1D645" w14:textId="77777777" w:rsidR="001B61B6" w:rsidRDefault="001B61B6">
      <w:pPr>
        <w:rPr>
          <w:rFonts w:cstheme="minorHAnsi"/>
          <w:sz w:val="16"/>
          <w:szCs w:val="16"/>
        </w:rPr>
      </w:pPr>
    </w:p>
    <w:p w14:paraId="7B45F7D2" w14:textId="77777777" w:rsidR="001B61B6" w:rsidRDefault="001B61B6">
      <w:pPr>
        <w:rPr>
          <w:rFonts w:cstheme="minorHAnsi"/>
          <w:sz w:val="16"/>
          <w:szCs w:val="16"/>
        </w:rPr>
      </w:pPr>
    </w:p>
    <w:p w14:paraId="46411C90" w14:textId="77777777" w:rsidR="001B61B6" w:rsidRDefault="001B61B6">
      <w:pPr>
        <w:rPr>
          <w:rFonts w:cstheme="minorHAnsi"/>
          <w:sz w:val="16"/>
          <w:szCs w:val="16"/>
        </w:rPr>
      </w:pPr>
    </w:p>
    <w:p w14:paraId="4AF1A218" w14:textId="77777777" w:rsidR="001B61B6" w:rsidRDefault="001B61B6">
      <w:pPr>
        <w:rPr>
          <w:rFonts w:cstheme="minorHAnsi"/>
          <w:sz w:val="16"/>
          <w:szCs w:val="16"/>
        </w:rPr>
      </w:pPr>
    </w:p>
    <w:p w14:paraId="32E44E22" w14:textId="77777777" w:rsidR="001B61B6" w:rsidRDefault="001B61B6">
      <w:pPr>
        <w:rPr>
          <w:rFonts w:cstheme="minorHAnsi"/>
          <w:sz w:val="16"/>
          <w:szCs w:val="16"/>
        </w:rPr>
      </w:pPr>
    </w:p>
    <w:p w14:paraId="7B9638E7" w14:textId="77777777" w:rsidR="007B7400" w:rsidRPr="001B61B6" w:rsidRDefault="001B61B6">
      <w:pPr>
        <w:rPr>
          <w:rFonts w:cstheme="minorHAnsi"/>
          <w:sz w:val="16"/>
          <w:szCs w:val="16"/>
        </w:rPr>
      </w:pPr>
      <w:r>
        <w:rPr>
          <w:rFonts w:cstheme="minorHAnsi"/>
          <w:sz w:val="16"/>
          <w:szCs w:val="16"/>
        </w:rPr>
        <w:t>Y</w:t>
      </w:r>
      <w:r w:rsidR="007B7400" w:rsidRPr="001B61B6">
        <w:rPr>
          <w:rFonts w:cstheme="minorHAnsi"/>
          <w:sz w:val="16"/>
          <w:szCs w:val="16"/>
        </w:rPr>
        <w:t>ear 4</w:t>
      </w:r>
    </w:p>
    <w:tbl>
      <w:tblPr>
        <w:tblStyle w:val="TableGrid"/>
        <w:tblW w:w="15588" w:type="dxa"/>
        <w:tblLayout w:type="fixed"/>
        <w:tblLook w:val="04A0" w:firstRow="1" w:lastRow="0" w:firstColumn="1" w:lastColumn="0" w:noHBand="0" w:noVBand="1"/>
      </w:tblPr>
      <w:tblGrid>
        <w:gridCol w:w="539"/>
        <w:gridCol w:w="4985"/>
        <w:gridCol w:w="4252"/>
        <w:gridCol w:w="5812"/>
      </w:tblGrid>
      <w:tr w:rsidR="007B7400" w:rsidRPr="001B61B6" w14:paraId="7B9A645E" w14:textId="77777777" w:rsidTr="001B61B6">
        <w:trPr>
          <w:cantSplit/>
          <w:trHeight w:val="1036"/>
        </w:trPr>
        <w:tc>
          <w:tcPr>
            <w:tcW w:w="539" w:type="dxa"/>
            <w:shd w:val="clear" w:color="auto" w:fill="00B050"/>
            <w:textDirection w:val="btLr"/>
          </w:tcPr>
          <w:p w14:paraId="4D11EBDB" w14:textId="77777777" w:rsidR="007B7400" w:rsidRPr="001B61B6" w:rsidRDefault="007B7400" w:rsidP="00E96D5F">
            <w:pPr>
              <w:ind w:left="113" w:right="113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B61B6">
              <w:rPr>
                <w:rFonts w:cstheme="minorHAnsi"/>
                <w:b/>
                <w:sz w:val="16"/>
                <w:szCs w:val="16"/>
              </w:rPr>
              <w:t>Hist</w:t>
            </w:r>
          </w:p>
        </w:tc>
        <w:tc>
          <w:tcPr>
            <w:tcW w:w="4985" w:type="dxa"/>
          </w:tcPr>
          <w:p w14:paraId="439206CD" w14:textId="77777777" w:rsidR="007B7400" w:rsidRPr="001B61B6" w:rsidRDefault="007B7400" w:rsidP="00E96D5F">
            <w:pPr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1B61B6">
              <w:rPr>
                <w:rFonts w:cstheme="minorHAnsi"/>
                <w:b/>
                <w:sz w:val="16"/>
                <w:szCs w:val="16"/>
                <w:u w:val="single"/>
              </w:rPr>
              <w:t>The Ancient Greeks</w:t>
            </w:r>
          </w:p>
          <w:p w14:paraId="541BC2EF" w14:textId="33CF94A7" w:rsidR="007B7400" w:rsidRDefault="00C7449B" w:rsidP="00E96D5F">
            <w:pPr>
              <w:rPr>
                <w:rFonts w:cstheme="minorHAnsi"/>
                <w:b/>
                <w:bCs/>
                <w:color w:val="FF0000"/>
                <w:sz w:val="16"/>
                <w:szCs w:val="16"/>
              </w:rPr>
            </w:pPr>
            <w:r>
              <w:rPr>
                <w:rFonts w:cstheme="minorHAnsi"/>
                <w:b/>
                <w:bCs/>
                <w:color w:val="FF0000"/>
                <w:sz w:val="16"/>
                <w:szCs w:val="16"/>
              </w:rPr>
              <w:t>How did life differ in the Greek city-states?</w:t>
            </w:r>
          </w:p>
          <w:p w14:paraId="6DCFCA06" w14:textId="072898B9" w:rsidR="00C7449B" w:rsidRPr="00C7449B" w:rsidRDefault="00C7449B" w:rsidP="00E96D5F">
            <w:pPr>
              <w:rPr>
                <w:rFonts w:cstheme="minorHAnsi"/>
                <w:b/>
                <w:bCs/>
                <w:color w:val="FF0000"/>
                <w:sz w:val="16"/>
                <w:szCs w:val="16"/>
              </w:rPr>
            </w:pPr>
            <w:r>
              <w:rPr>
                <w:rFonts w:cstheme="minorHAnsi"/>
                <w:b/>
                <w:bCs/>
                <w:color w:val="FF0000"/>
                <w:sz w:val="16"/>
                <w:szCs w:val="16"/>
              </w:rPr>
              <w:t>Where can we see the legacy of the Greeks in our world today?</w:t>
            </w:r>
          </w:p>
          <w:p w14:paraId="48122A35" w14:textId="77777777" w:rsidR="007B7400" w:rsidRPr="001B61B6" w:rsidRDefault="007B7400" w:rsidP="00E96D5F">
            <w:pPr>
              <w:rPr>
                <w:rFonts w:cstheme="minorHAnsi"/>
                <w:i/>
                <w:color w:val="44546A" w:themeColor="text2"/>
                <w:sz w:val="16"/>
                <w:szCs w:val="16"/>
              </w:rPr>
            </w:pPr>
            <w:r w:rsidRPr="001B61B6">
              <w:rPr>
                <w:rFonts w:cstheme="minorHAnsi"/>
                <w:i/>
                <w:color w:val="44546A" w:themeColor="text2"/>
                <w:sz w:val="16"/>
                <w:szCs w:val="16"/>
              </w:rPr>
              <w:t>National curriculum objectives</w:t>
            </w:r>
          </w:p>
          <w:p w14:paraId="7BEA15DB" w14:textId="77777777" w:rsidR="007B7400" w:rsidRPr="001B61B6" w:rsidRDefault="007B7400" w:rsidP="00E96D5F">
            <w:pPr>
              <w:rPr>
                <w:rFonts w:cstheme="minorHAnsi"/>
                <w:sz w:val="16"/>
                <w:szCs w:val="16"/>
              </w:rPr>
            </w:pPr>
            <w:r w:rsidRPr="001B61B6">
              <w:rPr>
                <w:rFonts w:cstheme="minorHAnsi"/>
                <w:sz w:val="16"/>
                <w:szCs w:val="16"/>
              </w:rPr>
              <w:t>-A study of Ancient Greece – a study of Greek life and achievements and their influence on the western world</w:t>
            </w:r>
          </w:p>
          <w:p w14:paraId="5E557442" w14:textId="77777777" w:rsidR="007B7400" w:rsidRPr="001B61B6" w:rsidRDefault="007B7400" w:rsidP="00E96D5F">
            <w:pPr>
              <w:rPr>
                <w:rFonts w:cstheme="minorHAnsi"/>
                <w:sz w:val="16"/>
                <w:szCs w:val="16"/>
              </w:rPr>
            </w:pPr>
            <w:r w:rsidRPr="001B61B6">
              <w:rPr>
                <w:rFonts w:cstheme="minorHAnsi"/>
                <w:sz w:val="16"/>
                <w:szCs w:val="16"/>
              </w:rPr>
              <w:t xml:space="preserve">-Understand historical concepts such as continuity and change, cause and consequence, similarity, difference and significance </w:t>
            </w:r>
          </w:p>
          <w:p w14:paraId="0F59F201" w14:textId="77777777" w:rsidR="007B7400" w:rsidRPr="001B61B6" w:rsidRDefault="007B7400" w:rsidP="00E96D5F">
            <w:pPr>
              <w:rPr>
                <w:rFonts w:cstheme="minorHAnsi"/>
                <w:sz w:val="16"/>
                <w:szCs w:val="16"/>
              </w:rPr>
            </w:pPr>
          </w:p>
          <w:p w14:paraId="08A5C4AB" w14:textId="77777777" w:rsidR="007B7400" w:rsidRPr="001B61B6" w:rsidRDefault="007B7400" w:rsidP="007B7400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1B61B6">
              <w:rPr>
                <w:rFonts w:cstheme="minorHAnsi"/>
                <w:sz w:val="16"/>
                <w:szCs w:val="16"/>
              </w:rPr>
              <w:t>Know that Greece is made up of many Islands</w:t>
            </w:r>
          </w:p>
          <w:p w14:paraId="5A767F5A" w14:textId="77777777" w:rsidR="007B7400" w:rsidRPr="001B61B6" w:rsidRDefault="007B7400" w:rsidP="007B7400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1B61B6">
              <w:rPr>
                <w:rFonts w:cstheme="minorHAnsi"/>
                <w:sz w:val="16"/>
                <w:szCs w:val="16"/>
              </w:rPr>
              <w:t>Know that Ancient Greece came before the Roman Empire</w:t>
            </w:r>
          </w:p>
          <w:p w14:paraId="0F00987C" w14:textId="66988F3C" w:rsidR="007B7400" w:rsidRPr="001B61B6" w:rsidRDefault="007B7400" w:rsidP="007B7400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1B61B6">
              <w:rPr>
                <w:rFonts w:cstheme="minorHAnsi"/>
                <w:sz w:val="16"/>
                <w:szCs w:val="16"/>
              </w:rPr>
              <w:t xml:space="preserve">Two important </w:t>
            </w:r>
            <w:r w:rsidR="00C86F77">
              <w:rPr>
                <w:rFonts w:cstheme="minorHAnsi"/>
                <w:sz w:val="16"/>
                <w:szCs w:val="16"/>
              </w:rPr>
              <w:t>states</w:t>
            </w:r>
            <w:commentRangeStart w:id="12"/>
            <w:r w:rsidRPr="001B61B6">
              <w:rPr>
                <w:rFonts w:cstheme="minorHAnsi"/>
                <w:sz w:val="16"/>
                <w:szCs w:val="16"/>
              </w:rPr>
              <w:t xml:space="preserve"> </w:t>
            </w:r>
            <w:commentRangeEnd w:id="12"/>
            <w:r w:rsidR="00C7449B">
              <w:rPr>
                <w:rStyle w:val="CommentReference"/>
              </w:rPr>
              <w:commentReference w:id="12"/>
            </w:r>
            <w:r w:rsidRPr="001B61B6">
              <w:rPr>
                <w:rFonts w:cstheme="minorHAnsi"/>
                <w:sz w:val="16"/>
                <w:szCs w:val="16"/>
              </w:rPr>
              <w:t>in ancient Greece were Sparta and Athens</w:t>
            </w:r>
          </w:p>
          <w:p w14:paraId="24E67908" w14:textId="77777777" w:rsidR="007B7400" w:rsidRPr="001B61B6" w:rsidRDefault="007B7400" w:rsidP="007B7400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1B61B6">
              <w:rPr>
                <w:rFonts w:cstheme="minorHAnsi"/>
                <w:sz w:val="16"/>
                <w:szCs w:val="16"/>
              </w:rPr>
              <w:t xml:space="preserve">To know the Olympic games originated in Greece and to see how it has developed </w:t>
            </w:r>
          </w:p>
          <w:p w14:paraId="38BDF349" w14:textId="77777777" w:rsidR="007B7400" w:rsidRPr="001B61B6" w:rsidRDefault="007B7400" w:rsidP="007B7400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1B61B6">
              <w:rPr>
                <w:rFonts w:cstheme="minorHAnsi"/>
                <w:sz w:val="16"/>
                <w:szCs w:val="16"/>
              </w:rPr>
              <w:t>The ruler of the 12 Greek Gods was Zeus</w:t>
            </w:r>
          </w:p>
          <w:p w14:paraId="6A2B0704" w14:textId="77777777" w:rsidR="007B7400" w:rsidRPr="001B61B6" w:rsidRDefault="007B7400" w:rsidP="007B7400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1B61B6">
              <w:rPr>
                <w:rFonts w:cstheme="minorHAnsi"/>
                <w:sz w:val="16"/>
                <w:szCs w:val="16"/>
              </w:rPr>
              <w:t>Democracy is part of the Greek legacy</w:t>
            </w:r>
          </w:p>
          <w:p w14:paraId="0FB919F2" w14:textId="77777777" w:rsidR="007B7400" w:rsidRPr="001B61B6" w:rsidRDefault="007B7400" w:rsidP="007B7400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1B61B6">
              <w:rPr>
                <w:rFonts w:cstheme="minorHAnsi"/>
                <w:sz w:val="16"/>
                <w:szCs w:val="16"/>
              </w:rPr>
              <w:t>Almost every Greek city had a theatre</w:t>
            </w:r>
          </w:p>
          <w:p w14:paraId="4B250532" w14:textId="77777777" w:rsidR="007B7400" w:rsidRPr="001B61B6" w:rsidRDefault="007B7400" w:rsidP="007B7400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1B61B6">
              <w:rPr>
                <w:rFonts w:cstheme="minorHAnsi"/>
                <w:sz w:val="16"/>
                <w:szCs w:val="16"/>
              </w:rPr>
              <w:t>The three orders for Greek architecture were Corinthian, Ionic and Doric.</w:t>
            </w:r>
          </w:p>
          <w:p w14:paraId="6645366A" w14:textId="77777777" w:rsidR="007B7400" w:rsidRPr="001B61B6" w:rsidRDefault="007B7400" w:rsidP="00E96D5F">
            <w:pPr>
              <w:rPr>
                <w:rFonts w:cstheme="minorHAnsi"/>
                <w:sz w:val="16"/>
                <w:szCs w:val="16"/>
              </w:rPr>
            </w:pPr>
          </w:p>
          <w:p w14:paraId="084565E4" w14:textId="77777777" w:rsidR="007B7400" w:rsidRPr="001B61B6" w:rsidRDefault="007B7400" w:rsidP="00E96D5F">
            <w:pPr>
              <w:jc w:val="center"/>
              <w:rPr>
                <w:rFonts w:cstheme="minorHAnsi"/>
                <w:color w:val="FF0000"/>
                <w:sz w:val="16"/>
                <w:szCs w:val="16"/>
                <w:u w:val="single"/>
              </w:rPr>
            </w:pPr>
            <w:r w:rsidRPr="001B61B6">
              <w:rPr>
                <w:rFonts w:cstheme="minorHAnsi"/>
                <w:color w:val="FF0000"/>
                <w:sz w:val="16"/>
                <w:szCs w:val="16"/>
                <w:u w:val="single"/>
              </w:rPr>
              <w:t>Vocabulary</w:t>
            </w:r>
          </w:p>
          <w:p w14:paraId="69628616" w14:textId="77777777" w:rsidR="007B7400" w:rsidRPr="001B61B6" w:rsidRDefault="007B7400" w:rsidP="00E96D5F">
            <w:pPr>
              <w:jc w:val="center"/>
              <w:rPr>
                <w:rFonts w:cstheme="minorHAnsi"/>
                <w:color w:val="FF0000"/>
                <w:sz w:val="16"/>
                <w:szCs w:val="16"/>
              </w:rPr>
            </w:pPr>
            <w:r w:rsidRPr="001B61B6">
              <w:rPr>
                <w:rFonts w:cstheme="minorHAnsi"/>
                <w:color w:val="FF0000"/>
                <w:sz w:val="16"/>
                <w:szCs w:val="16"/>
              </w:rPr>
              <w:t>Island</w:t>
            </w:r>
          </w:p>
          <w:p w14:paraId="03BEE4EB" w14:textId="77777777" w:rsidR="007B7400" w:rsidRPr="001B61B6" w:rsidRDefault="007B7400" w:rsidP="00E96D5F">
            <w:pPr>
              <w:jc w:val="center"/>
              <w:rPr>
                <w:rFonts w:cstheme="minorHAnsi"/>
                <w:color w:val="FF0000"/>
                <w:sz w:val="16"/>
                <w:szCs w:val="16"/>
              </w:rPr>
            </w:pPr>
            <w:r w:rsidRPr="001B61B6">
              <w:rPr>
                <w:rFonts w:cstheme="minorHAnsi"/>
                <w:color w:val="FF0000"/>
                <w:sz w:val="16"/>
                <w:szCs w:val="16"/>
              </w:rPr>
              <w:t>Ancient</w:t>
            </w:r>
          </w:p>
          <w:p w14:paraId="4D60C690" w14:textId="77777777" w:rsidR="007B7400" w:rsidRPr="001B61B6" w:rsidRDefault="007B7400" w:rsidP="00E96D5F">
            <w:pPr>
              <w:jc w:val="center"/>
              <w:rPr>
                <w:rFonts w:cstheme="minorHAnsi"/>
                <w:color w:val="FF0000"/>
                <w:sz w:val="16"/>
                <w:szCs w:val="16"/>
              </w:rPr>
            </w:pPr>
            <w:r w:rsidRPr="001B61B6">
              <w:rPr>
                <w:rFonts w:cstheme="minorHAnsi"/>
                <w:color w:val="FF0000"/>
                <w:sz w:val="16"/>
                <w:szCs w:val="16"/>
              </w:rPr>
              <w:t>Empire</w:t>
            </w:r>
          </w:p>
          <w:p w14:paraId="14AE6F30" w14:textId="77777777" w:rsidR="007B7400" w:rsidRPr="001B61B6" w:rsidRDefault="007B7400" w:rsidP="00E96D5F">
            <w:pPr>
              <w:jc w:val="center"/>
              <w:rPr>
                <w:rFonts w:cstheme="minorHAnsi"/>
                <w:color w:val="FF0000"/>
                <w:sz w:val="16"/>
                <w:szCs w:val="16"/>
              </w:rPr>
            </w:pPr>
            <w:r w:rsidRPr="001B61B6">
              <w:rPr>
                <w:rFonts w:cstheme="minorHAnsi"/>
                <w:color w:val="FF0000"/>
                <w:sz w:val="16"/>
                <w:szCs w:val="16"/>
              </w:rPr>
              <w:t>Legacy</w:t>
            </w:r>
          </w:p>
          <w:p w14:paraId="02EC34FF" w14:textId="77777777" w:rsidR="007B7400" w:rsidRPr="001B61B6" w:rsidRDefault="007B7400" w:rsidP="00E96D5F">
            <w:pPr>
              <w:jc w:val="center"/>
              <w:rPr>
                <w:rFonts w:cstheme="minorHAnsi"/>
                <w:color w:val="FF0000"/>
                <w:sz w:val="16"/>
                <w:szCs w:val="16"/>
              </w:rPr>
            </w:pPr>
            <w:r w:rsidRPr="001B61B6">
              <w:rPr>
                <w:rFonts w:cstheme="minorHAnsi"/>
                <w:color w:val="FF0000"/>
                <w:sz w:val="16"/>
                <w:szCs w:val="16"/>
              </w:rPr>
              <w:t>Ruler</w:t>
            </w:r>
          </w:p>
          <w:p w14:paraId="3AB9C2B9" w14:textId="77777777" w:rsidR="007B7400" w:rsidRPr="001B61B6" w:rsidRDefault="007B7400" w:rsidP="00E96D5F">
            <w:pPr>
              <w:jc w:val="center"/>
              <w:rPr>
                <w:rFonts w:cstheme="minorHAnsi"/>
                <w:color w:val="FF0000"/>
                <w:sz w:val="16"/>
                <w:szCs w:val="16"/>
              </w:rPr>
            </w:pPr>
            <w:r w:rsidRPr="001B61B6">
              <w:rPr>
                <w:rFonts w:cstheme="minorHAnsi"/>
                <w:color w:val="FF0000"/>
                <w:sz w:val="16"/>
                <w:szCs w:val="16"/>
              </w:rPr>
              <w:t>Democracy</w:t>
            </w:r>
          </w:p>
          <w:p w14:paraId="037013DF" w14:textId="77777777" w:rsidR="007B7400" w:rsidRPr="001B61B6" w:rsidRDefault="007B7400" w:rsidP="00E96D5F">
            <w:pPr>
              <w:jc w:val="center"/>
              <w:rPr>
                <w:rFonts w:cstheme="minorHAnsi"/>
                <w:color w:val="FF0000"/>
                <w:sz w:val="16"/>
                <w:szCs w:val="16"/>
              </w:rPr>
            </w:pPr>
            <w:r w:rsidRPr="001B61B6">
              <w:rPr>
                <w:rFonts w:cstheme="minorHAnsi"/>
                <w:color w:val="FF0000"/>
                <w:sz w:val="16"/>
                <w:szCs w:val="16"/>
              </w:rPr>
              <w:t>Amphitheatre</w:t>
            </w:r>
          </w:p>
          <w:p w14:paraId="7DB70243" w14:textId="77777777" w:rsidR="007B7400" w:rsidRPr="001B61B6" w:rsidRDefault="007B7400" w:rsidP="00E96D5F">
            <w:pPr>
              <w:jc w:val="center"/>
              <w:rPr>
                <w:rFonts w:cstheme="minorHAnsi"/>
                <w:color w:val="FF0000"/>
                <w:sz w:val="16"/>
                <w:szCs w:val="16"/>
              </w:rPr>
            </w:pPr>
            <w:r w:rsidRPr="001B61B6">
              <w:rPr>
                <w:rFonts w:cstheme="minorHAnsi"/>
                <w:color w:val="FF0000"/>
                <w:sz w:val="16"/>
                <w:szCs w:val="16"/>
              </w:rPr>
              <w:t>Architecture</w:t>
            </w:r>
          </w:p>
          <w:p w14:paraId="70DEC3A4" w14:textId="77777777" w:rsidR="007B7400" w:rsidRPr="001B61B6" w:rsidRDefault="007B7400" w:rsidP="00E96D5F">
            <w:pPr>
              <w:jc w:val="center"/>
              <w:rPr>
                <w:rFonts w:cstheme="minorHAnsi"/>
                <w:color w:val="FF0000"/>
                <w:sz w:val="16"/>
                <w:szCs w:val="16"/>
                <w:u w:val="single"/>
              </w:rPr>
            </w:pPr>
            <w:r w:rsidRPr="001B61B6">
              <w:rPr>
                <w:rFonts w:cstheme="minorHAnsi"/>
                <w:color w:val="FF0000"/>
                <w:sz w:val="16"/>
                <w:szCs w:val="16"/>
              </w:rPr>
              <w:t>Philosopher</w:t>
            </w:r>
          </w:p>
          <w:p w14:paraId="2D045BCC" w14:textId="77777777" w:rsidR="007B7400" w:rsidRPr="001B61B6" w:rsidRDefault="007B7400" w:rsidP="00E96D5F">
            <w:pPr>
              <w:rPr>
                <w:rFonts w:cstheme="minorHAnsi"/>
                <w:color w:val="FF0000"/>
                <w:sz w:val="16"/>
                <w:szCs w:val="16"/>
                <w:u w:val="single"/>
              </w:rPr>
            </w:pPr>
          </w:p>
          <w:p w14:paraId="1B426645" w14:textId="77777777" w:rsidR="007B7400" w:rsidRPr="001B61B6" w:rsidRDefault="007B7400" w:rsidP="00E96D5F">
            <w:pPr>
              <w:rPr>
                <w:rFonts w:cstheme="minorHAnsi"/>
                <w:sz w:val="16"/>
                <w:szCs w:val="16"/>
              </w:rPr>
            </w:pPr>
          </w:p>
          <w:p w14:paraId="5D5A31A4" w14:textId="77777777" w:rsidR="007B7400" w:rsidRPr="001B61B6" w:rsidRDefault="007B7400" w:rsidP="00E96D5F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252" w:type="dxa"/>
          </w:tcPr>
          <w:p w14:paraId="682F52D7" w14:textId="77777777" w:rsidR="007B7400" w:rsidRPr="001B61B6" w:rsidRDefault="007B7400" w:rsidP="00E96D5F">
            <w:pPr>
              <w:rPr>
                <w:rFonts w:cstheme="minorHAnsi"/>
                <w:sz w:val="16"/>
                <w:szCs w:val="16"/>
              </w:rPr>
            </w:pPr>
          </w:p>
          <w:p w14:paraId="7A8A0261" w14:textId="77777777" w:rsidR="007B7400" w:rsidRPr="001B61B6" w:rsidRDefault="007B7400" w:rsidP="00E96D5F">
            <w:pPr>
              <w:rPr>
                <w:rFonts w:cstheme="minorHAnsi"/>
                <w:i/>
                <w:sz w:val="16"/>
                <w:szCs w:val="16"/>
              </w:rPr>
            </w:pPr>
          </w:p>
        </w:tc>
        <w:tc>
          <w:tcPr>
            <w:tcW w:w="5812" w:type="dxa"/>
          </w:tcPr>
          <w:p w14:paraId="1B8A423F" w14:textId="77777777" w:rsidR="007B7400" w:rsidRPr="001B61B6" w:rsidRDefault="007B7400" w:rsidP="00E96D5F">
            <w:pPr>
              <w:rPr>
                <w:rFonts w:cstheme="minorHAnsi"/>
                <w:b/>
                <w:sz w:val="16"/>
                <w:szCs w:val="16"/>
                <w:u w:val="single"/>
              </w:rPr>
            </w:pPr>
            <w:commentRangeStart w:id="13"/>
            <w:r w:rsidRPr="001B61B6">
              <w:rPr>
                <w:rFonts w:cstheme="minorHAnsi"/>
                <w:b/>
                <w:sz w:val="16"/>
                <w:szCs w:val="16"/>
                <w:u w:val="single"/>
              </w:rPr>
              <w:t xml:space="preserve">the Industrial Revolution </w:t>
            </w:r>
            <w:commentRangeEnd w:id="13"/>
            <w:r w:rsidR="007A04BE">
              <w:rPr>
                <w:rStyle w:val="CommentReference"/>
              </w:rPr>
              <w:commentReference w:id="13"/>
            </w:r>
          </w:p>
          <w:p w14:paraId="221C19DE" w14:textId="77777777" w:rsidR="007B7400" w:rsidRPr="001B61B6" w:rsidRDefault="007B7400" w:rsidP="00E96D5F">
            <w:pPr>
              <w:rPr>
                <w:rFonts w:cstheme="minorHAnsi"/>
                <w:sz w:val="16"/>
                <w:szCs w:val="16"/>
              </w:rPr>
            </w:pPr>
          </w:p>
          <w:p w14:paraId="2B192F38" w14:textId="77777777" w:rsidR="007B7400" w:rsidRPr="001B61B6" w:rsidRDefault="007B7400" w:rsidP="00E96D5F">
            <w:pPr>
              <w:rPr>
                <w:rFonts w:cstheme="minorHAnsi"/>
                <w:i/>
                <w:color w:val="44546A" w:themeColor="text2"/>
                <w:sz w:val="16"/>
                <w:szCs w:val="16"/>
              </w:rPr>
            </w:pPr>
            <w:r w:rsidRPr="001B61B6">
              <w:rPr>
                <w:rFonts w:cstheme="minorHAnsi"/>
                <w:i/>
                <w:color w:val="44546A" w:themeColor="text2"/>
                <w:sz w:val="16"/>
                <w:szCs w:val="16"/>
              </w:rPr>
              <w:t>National curriculum objectives</w:t>
            </w:r>
          </w:p>
          <w:p w14:paraId="00353B75" w14:textId="77777777" w:rsidR="007B7400" w:rsidRPr="001B61B6" w:rsidRDefault="007B7400" w:rsidP="00E96D5F">
            <w:pPr>
              <w:rPr>
                <w:rFonts w:cstheme="minorHAnsi"/>
                <w:sz w:val="16"/>
                <w:szCs w:val="16"/>
              </w:rPr>
            </w:pPr>
            <w:r w:rsidRPr="001B61B6">
              <w:rPr>
                <w:rFonts w:cstheme="minorHAnsi"/>
                <w:sz w:val="16"/>
                <w:szCs w:val="16"/>
              </w:rPr>
              <w:t>-A Study of local history</w:t>
            </w:r>
          </w:p>
          <w:p w14:paraId="1536AF41" w14:textId="77777777" w:rsidR="007B7400" w:rsidRPr="001B61B6" w:rsidRDefault="007B7400" w:rsidP="00E96D5F">
            <w:pPr>
              <w:rPr>
                <w:rFonts w:cstheme="minorHAnsi"/>
                <w:sz w:val="16"/>
                <w:szCs w:val="16"/>
              </w:rPr>
            </w:pPr>
            <w:r w:rsidRPr="001B61B6">
              <w:rPr>
                <w:rFonts w:cstheme="minorHAnsi"/>
                <w:sz w:val="16"/>
                <w:szCs w:val="16"/>
              </w:rPr>
              <w:t>-A study of an aspect or theme in British history that extends pupils’ chronological knowledge beyond 1066</w:t>
            </w:r>
          </w:p>
          <w:p w14:paraId="6DEE097C" w14:textId="77777777" w:rsidR="007B7400" w:rsidRPr="001B61B6" w:rsidRDefault="007B7400" w:rsidP="00E96D5F">
            <w:pPr>
              <w:rPr>
                <w:rFonts w:cstheme="minorHAnsi"/>
                <w:i/>
                <w:color w:val="44546A" w:themeColor="text2"/>
                <w:sz w:val="16"/>
                <w:szCs w:val="16"/>
              </w:rPr>
            </w:pPr>
            <w:r w:rsidRPr="001B61B6">
              <w:rPr>
                <w:rFonts w:cstheme="minorHAnsi"/>
                <w:sz w:val="16"/>
                <w:szCs w:val="16"/>
              </w:rPr>
              <w:t xml:space="preserve">-Understand historical concepts such as continuity and change, cause and consequence, similarity, difference and significance </w:t>
            </w:r>
          </w:p>
          <w:p w14:paraId="5FEEBD15" w14:textId="77777777" w:rsidR="007B7400" w:rsidRPr="001B61B6" w:rsidRDefault="007B7400" w:rsidP="00E96D5F">
            <w:pPr>
              <w:rPr>
                <w:rFonts w:cstheme="minorHAnsi"/>
                <w:i/>
                <w:color w:val="44546A" w:themeColor="text2"/>
                <w:sz w:val="16"/>
                <w:szCs w:val="16"/>
              </w:rPr>
            </w:pPr>
          </w:p>
          <w:p w14:paraId="64D8B55B" w14:textId="77777777" w:rsidR="007B7400" w:rsidRPr="001B61B6" w:rsidRDefault="007B7400" w:rsidP="007B7400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1B61B6">
              <w:rPr>
                <w:rFonts w:cstheme="minorHAnsi"/>
                <w:sz w:val="16"/>
                <w:szCs w:val="16"/>
              </w:rPr>
              <w:t>Know what is meant by the Industrial Revolution</w:t>
            </w:r>
          </w:p>
          <w:p w14:paraId="68B23F05" w14:textId="77777777" w:rsidR="007B7400" w:rsidRPr="001B61B6" w:rsidRDefault="007B7400" w:rsidP="007B7400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1B61B6">
              <w:rPr>
                <w:rFonts w:cstheme="minorHAnsi"/>
                <w:sz w:val="16"/>
                <w:szCs w:val="16"/>
              </w:rPr>
              <w:t>Know how the Industrial Revolution affected Salford and Greater Manchester</w:t>
            </w:r>
          </w:p>
          <w:p w14:paraId="1928904A" w14:textId="77777777" w:rsidR="007B7400" w:rsidRPr="001B61B6" w:rsidRDefault="007B7400" w:rsidP="007B7400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1B61B6">
              <w:rPr>
                <w:rFonts w:cstheme="minorHAnsi"/>
                <w:sz w:val="16"/>
                <w:szCs w:val="16"/>
              </w:rPr>
              <w:t>Know how historic items and artefacts from the Victorian era have been used to help build up a picture of life in the past</w:t>
            </w:r>
          </w:p>
          <w:p w14:paraId="443428D2" w14:textId="77777777" w:rsidR="007B7400" w:rsidRPr="001B61B6" w:rsidRDefault="007B7400" w:rsidP="007B7400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1B61B6">
              <w:rPr>
                <w:rFonts w:cstheme="minorHAnsi"/>
                <w:sz w:val="16"/>
                <w:szCs w:val="16"/>
              </w:rPr>
              <w:t>The rich and poor led very different lives</w:t>
            </w:r>
          </w:p>
          <w:p w14:paraId="200ED423" w14:textId="77777777" w:rsidR="007B7400" w:rsidRPr="001B61B6" w:rsidRDefault="007B7400" w:rsidP="007B7400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color w:val="FF0000"/>
                <w:sz w:val="16"/>
                <w:szCs w:val="16"/>
              </w:rPr>
            </w:pPr>
            <w:r w:rsidRPr="001B61B6">
              <w:rPr>
                <w:rFonts w:cstheme="minorHAnsi"/>
                <w:sz w:val="16"/>
                <w:szCs w:val="16"/>
              </w:rPr>
              <w:t>Know about the impact that the Victorian history had on the world</w:t>
            </w:r>
            <w:r w:rsidRPr="001B61B6">
              <w:rPr>
                <w:rFonts w:cstheme="minorHAnsi"/>
                <w:color w:val="FF0000"/>
                <w:sz w:val="16"/>
                <w:szCs w:val="16"/>
              </w:rPr>
              <w:t xml:space="preserve"> </w:t>
            </w:r>
          </w:p>
          <w:p w14:paraId="73ED0001" w14:textId="77777777" w:rsidR="007B7400" w:rsidRPr="001B61B6" w:rsidRDefault="007B7400" w:rsidP="007B7400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1B61B6">
              <w:rPr>
                <w:rFonts w:cstheme="minorHAnsi"/>
                <w:sz w:val="16"/>
                <w:szCs w:val="16"/>
              </w:rPr>
              <w:t>The Bridgewater canal played a vital role in Salford during the Industrial revolution transporting coal</w:t>
            </w:r>
          </w:p>
          <w:p w14:paraId="66261687" w14:textId="77777777" w:rsidR="007B7400" w:rsidRPr="001B61B6" w:rsidRDefault="007B7400" w:rsidP="007B7400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1B61B6">
              <w:rPr>
                <w:rFonts w:cstheme="minorHAnsi"/>
                <w:sz w:val="16"/>
                <w:szCs w:val="16"/>
              </w:rPr>
              <w:t>Queen Victoria visited Worsley in 1851, traveling via the Bridgewater canal</w:t>
            </w:r>
          </w:p>
          <w:p w14:paraId="5E3B3619" w14:textId="77777777" w:rsidR="007B7400" w:rsidRPr="001B61B6" w:rsidRDefault="007B7400" w:rsidP="00E96D5F">
            <w:pPr>
              <w:rPr>
                <w:rFonts w:cstheme="minorHAnsi"/>
                <w:i/>
                <w:color w:val="44546A" w:themeColor="text2"/>
                <w:sz w:val="16"/>
                <w:szCs w:val="16"/>
              </w:rPr>
            </w:pPr>
          </w:p>
          <w:p w14:paraId="20973CFE" w14:textId="77777777" w:rsidR="007B7400" w:rsidRPr="001B61B6" w:rsidRDefault="007B7400" w:rsidP="00E96D5F">
            <w:pPr>
              <w:jc w:val="center"/>
              <w:rPr>
                <w:rFonts w:cstheme="minorHAnsi"/>
                <w:color w:val="FF0000"/>
                <w:sz w:val="16"/>
                <w:szCs w:val="16"/>
                <w:u w:val="single"/>
              </w:rPr>
            </w:pPr>
            <w:r w:rsidRPr="001B61B6">
              <w:rPr>
                <w:rFonts w:cstheme="minorHAnsi"/>
                <w:color w:val="FF0000"/>
                <w:sz w:val="16"/>
                <w:szCs w:val="16"/>
                <w:u w:val="single"/>
              </w:rPr>
              <w:t>Vocabulary</w:t>
            </w:r>
          </w:p>
          <w:p w14:paraId="650BA2EE" w14:textId="77777777" w:rsidR="007B7400" w:rsidRPr="001B61B6" w:rsidRDefault="007B7400" w:rsidP="00E96D5F">
            <w:pPr>
              <w:jc w:val="center"/>
              <w:rPr>
                <w:rFonts w:cstheme="minorHAnsi"/>
                <w:color w:val="FF0000"/>
                <w:sz w:val="16"/>
                <w:szCs w:val="16"/>
              </w:rPr>
            </w:pPr>
            <w:r w:rsidRPr="001B61B6">
              <w:rPr>
                <w:rFonts w:cstheme="minorHAnsi"/>
                <w:color w:val="FF0000"/>
                <w:sz w:val="16"/>
                <w:szCs w:val="16"/>
              </w:rPr>
              <w:t>Poor Law</w:t>
            </w:r>
          </w:p>
          <w:p w14:paraId="0A766951" w14:textId="77777777" w:rsidR="007B7400" w:rsidRPr="001B61B6" w:rsidRDefault="007B7400" w:rsidP="00E96D5F">
            <w:pPr>
              <w:jc w:val="center"/>
              <w:rPr>
                <w:rFonts w:cstheme="minorHAnsi"/>
                <w:color w:val="FF0000"/>
                <w:sz w:val="16"/>
                <w:szCs w:val="16"/>
              </w:rPr>
            </w:pPr>
            <w:r w:rsidRPr="001B61B6">
              <w:rPr>
                <w:rFonts w:cstheme="minorHAnsi"/>
                <w:color w:val="FF0000"/>
                <w:sz w:val="16"/>
                <w:szCs w:val="16"/>
              </w:rPr>
              <w:t xml:space="preserve">Industrial </w:t>
            </w:r>
          </w:p>
          <w:p w14:paraId="7BB30EA1" w14:textId="77777777" w:rsidR="007B7400" w:rsidRPr="001B61B6" w:rsidRDefault="007B7400" w:rsidP="00E96D5F">
            <w:pPr>
              <w:jc w:val="center"/>
              <w:rPr>
                <w:rFonts w:cstheme="minorHAnsi"/>
                <w:color w:val="FF0000"/>
                <w:sz w:val="16"/>
                <w:szCs w:val="16"/>
              </w:rPr>
            </w:pPr>
            <w:r w:rsidRPr="001B61B6">
              <w:rPr>
                <w:rFonts w:cstheme="minorHAnsi"/>
                <w:color w:val="FF0000"/>
                <w:sz w:val="16"/>
                <w:szCs w:val="16"/>
              </w:rPr>
              <w:t>Revolution</w:t>
            </w:r>
          </w:p>
          <w:p w14:paraId="1F453E43" w14:textId="77777777" w:rsidR="007B7400" w:rsidRPr="001B61B6" w:rsidRDefault="007B7400" w:rsidP="00E96D5F">
            <w:pPr>
              <w:jc w:val="center"/>
              <w:rPr>
                <w:rFonts w:cstheme="minorHAnsi"/>
                <w:color w:val="FF0000"/>
                <w:sz w:val="16"/>
                <w:szCs w:val="16"/>
              </w:rPr>
            </w:pPr>
            <w:r w:rsidRPr="001B61B6">
              <w:rPr>
                <w:rFonts w:cstheme="minorHAnsi"/>
                <w:color w:val="FF0000"/>
                <w:sz w:val="16"/>
                <w:szCs w:val="16"/>
              </w:rPr>
              <w:t>Peasantry</w:t>
            </w:r>
          </w:p>
          <w:p w14:paraId="3E7248E9" w14:textId="77777777" w:rsidR="007B7400" w:rsidRPr="001B61B6" w:rsidRDefault="007B7400" w:rsidP="00E96D5F">
            <w:pPr>
              <w:jc w:val="center"/>
              <w:rPr>
                <w:rFonts w:cstheme="minorHAnsi"/>
                <w:color w:val="FF0000"/>
                <w:sz w:val="16"/>
                <w:szCs w:val="16"/>
              </w:rPr>
            </w:pPr>
            <w:r w:rsidRPr="001B61B6">
              <w:rPr>
                <w:rFonts w:cstheme="minorHAnsi"/>
                <w:color w:val="FF0000"/>
                <w:sz w:val="16"/>
                <w:szCs w:val="16"/>
              </w:rPr>
              <w:t>Steam Engine</w:t>
            </w:r>
          </w:p>
          <w:p w14:paraId="4163F1CE" w14:textId="77777777" w:rsidR="007B7400" w:rsidRPr="001B61B6" w:rsidRDefault="007B7400" w:rsidP="00E96D5F">
            <w:pPr>
              <w:jc w:val="center"/>
              <w:rPr>
                <w:rFonts w:cstheme="minorHAnsi"/>
                <w:color w:val="FF0000"/>
                <w:sz w:val="16"/>
                <w:szCs w:val="16"/>
              </w:rPr>
            </w:pPr>
            <w:r w:rsidRPr="001B61B6">
              <w:rPr>
                <w:rFonts w:cstheme="minorHAnsi"/>
                <w:color w:val="FF0000"/>
                <w:sz w:val="16"/>
                <w:szCs w:val="16"/>
              </w:rPr>
              <w:t>Invention</w:t>
            </w:r>
          </w:p>
          <w:p w14:paraId="3240398A" w14:textId="77777777" w:rsidR="007B7400" w:rsidRPr="001B61B6" w:rsidRDefault="007B7400" w:rsidP="00E96D5F">
            <w:pPr>
              <w:jc w:val="center"/>
              <w:rPr>
                <w:rFonts w:cstheme="minorHAnsi"/>
                <w:color w:val="FF0000"/>
                <w:sz w:val="16"/>
                <w:szCs w:val="16"/>
              </w:rPr>
            </w:pPr>
            <w:r w:rsidRPr="001B61B6">
              <w:rPr>
                <w:rFonts w:cstheme="minorHAnsi"/>
                <w:color w:val="FF0000"/>
                <w:sz w:val="16"/>
                <w:szCs w:val="16"/>
              </w:rPr>
              <w:t>Machinery</w:t>
            </w:r>
          </w:p>
          <w:p w14:paraId="64EC2478" w14:textId="77777777" w:rsidR="007B7400" w:rsidRPr="001B61B6" w:rsidRDefault="007B7400" w:rsidP="00E96D5F">
            <w:pPr>
              <w:jc w:val="center"/>
              <w:rPr>
                <w:rFonts w:cstheme="minorHAnsi"/>
                <w:color w:val="FF0000"/>
                <w:sz w:val="16"/>
                <w:szCs w:val="16"/>
              </w:rPr>
            </w:pPr>
            <w:r w:rsidRPr="001B61B6">
              <w:rPr>
                <w:rFonts w:cstheme="minorHAnsi"/>
                <w:color w:val="FF0000"/>
                <w:sz w:val="16"/>
                <w:szCs w:val="16"/>
              </w:rPr>
              <w:t>Mills</w:t>
            </w:r>
          </w:p>
          <w:p w14:paraId="523FF86B" w14:textId="77777777" w:rsidR="007B7400" w:rsidRPr="001B61B6" w:rsidRDefault="007B7400" w:rsidP="00E96D5F">
            <w:pPr>
              <w:jc w:val="center"/>
              <w:rPr>
                <w:rFonts w:cstheme="minorHAnsi"/>
                <w:color w:val="FF0000"/>
                <w:sz w:val="16"/>
                <w:szCs w:val="16"/>
              </w:rPr>
            </w:pPr>
            <w:r w:rsidRPr="001B61B6">
              <w:rPr>
                <w:rFonts w:cstheme="minorHAnsi"/>
                <w:color w:val="FF0000"/>
                <w:sz w:val="16"/>
                <w:szCs w:val="16"/>
              </w:rPr>
              <w:t>Coal Mining</w:t>
            </w:r>
          </w:p>
          <w:p w14:paraId="7B29FF21" w14:textId="77777777" w:rsidR="007B7400" w:rsidRPr="001B61B6" w:rsidRDefault="007B7400" w:rsidP="00E96D5F">
            <w:pPr>
              <w:jc w:val="center"/>
              <w:rPr>
                <w:rFonts w:cstheme="minorHAnsi"/>
                <w:color w:val="FF0000"/>
                <w:sz w:val="16"/>
                <w:szCs w:val="16"/>
              </w:rPr>
            </w:pPr>
            <w:r w:rsidRPr="001B61B6">
              <w:rPr>
                <w:rFonts w:cstheme="minorHAnsi"/>
                <w:color w:val="FF0000"/>
                <w:sz w:val="16"/>
                <w:szCs w:val="16"/>
              </w:rPr>
              <w:t>Bridgewater Canal</w:t>
            </w:r>
          </w:p>
          <w:p w14:paraId="152D8229" w14:textId="77777777" w:rsidR="007B7400" w:rsidRPr="001B61B6" w:rsidRDefault="007B7400" w:rsidP="00E96D5F">
            <w:pPr>
              <w:jc w:val="center"/>
              <w:rPr>
                <w:rFonts w:cstheme="minorHAnsi"/>
                <w:color w:val="FF0000"/>
                <w:sz w:val="16"/>
                <w:szCs w:val="16"/>
              </w:rPr>
            </w:pPr>
            <w:r w:rsidRPr="001B61B6">
              <w:rPr>
                <w:rFonts w:cstheme="minorHAnsi"/>
                <w:color w:val="FF0000"/>
                <w:sz w:val="16"/>
                <w:szCs w:val="16"/>
              </w:rPr>
              <w:t>Population</w:t>
            </w:r>
          </w:p>
          <w:p w14:paraId="0DE72B66" w14:textId="77777777" w:rsidR="007B7400" w:rsidRPr="001B61B6" w:rsidRDefault="007B7400" w:rsidP="00E96D5F">
            <w:pPr>
              <w:jc w:val="center"/>
              <w:rPr>
                <w:rFonts w:cstheme="minorHAnsi"/>
                <w:color w:val="FF0000"/>
                <w:sz w:val="16"/>
                <w:szCs w:val="16"/>
              </w:rPr>
            </w:pPr>
            <w:r w:rsidRPr="001B61B6">
              <w:rPr>
                <w:rFonts w:cstheme="minorHAnsi"/>
                <w:color w:val="FF0000"/>
                <w:sz w:val="16"/>
                <w:szCs w:val="16"/>
              </w:rPr>
              <w:t>Monarch</w:t>
            </w:r>
          </w:p>
          <w:p w14:paraId="7878ACFC" w14:textId="77777777" w:rsidR="007B7400" w:rsidRPr="001B61B6" w:rsidRDefault="007B7400" w:rsidP="00E96D5F">
            <w:pPr>
              <w:jc w:val="center"/>
              <w:rPr>
                <w:rFonts w:cstheme="minorHAnsi"/>
                <w:color w:val="FF0000"/>
                <w:sz w:val="16"/>
                <w:szCs w:val="16"/>
              </w:rPr>
            </w:pPr>
            <w:r w:rsidRPr="001B61B6">
              <w:rPr>
                <w:rFonts w:cstheme="minorHAnsi"/>
                <w:color w:val="FF0000"/>
                <w:sz w:val="16"/>
                <w:szCs w:val="16"/>
              </w:rPr>
              <w:t>Orphan</w:t>
            </w:r>
          </w:p>
          <w:p w14:paraId="489143F2" w14:textId="77777777" w:rsidR="007B7400" w:rsidRPr="001B61B6" w:rsidRDefault="007B7400" w:rsidP="00E96D5F">
            <w:pPr>
              <w:jc w:val="center"/>
              <w:rPr>
                <w:rFonts w:cstheme="minorHAnsi"/>
                <w:color w:val="FF0000"/>
                <w:sz w:val="16"/>
                <w:szCs w:val="16"/>
              </w:rPr>
            </w:pPr>
            <w:r w:rsidRPr="001B61B6">
              <w:rPr>
                <w:rFonts w:cstheme="minorHAnsi"/>
                <w:color w:val="FF0000"/>
                <w:sz w:val="16"/>
                <w:szCs w:val="16"/>
              </w:rPr>
              <w:t>Workhouse</w:t>
            </w:r>
          </w:p>
          <w:p w14:paraId="07E87342" w14:textId="77777777" w:rsidR="007B7400" w:rsidRPr="001B61B6" w:rsidRDefault="007B7400" w:rsidP="00E96D5F">
            <w:pPr>
              <w:jc w:val="center"/>
              <w:rPr>
                <w:rFonts w:cstheme="minorHAnsi"/>
                <w:color w:val="FF0000"/>
                <w:sz w:val="16"/>
                <w:szCs w:val="16"/>
              </w:rPr>
            </w:pPr>
            <w:r w:rsidRPr="001B61B6">
              <w:rPr>
                <w:rFonts w:cstheme="minorHAnsi"/>
                <w:color w:val="FF0000"/>
                <w:sz w:val="16"/>
                <w:szCs w:val="16"/>
              </w:rPr>
              <w:t>Reign</w:t>
            </w:r>
          </w:p>
        </w:tc>
      </w:tr>
    </w:tbl>
    <w:p w14:paraId="6D096F98" w14:textId="77777777" w:rsidR="007B7400" w:rsidRPr="001B61B6" w:rsidRDefault="007B7400">
      <w:pPr>
        <w:rPr>
          <w:rFonts w:cstheme="minorHAnsi"/>
          <w:sz w:val="16"/>
          <w:szCs w:val="16"/>
        </w:rPr>
      </w:pPr>
    </w:p>
    <w:p w14:paraId="1E0B0764" w14:textId="77777777" w:rsidR="001B61B6" w:rsidRDefault="001B61B6">
      <w:pPr>
        <w:rPr>
          <w:rFonts w:cstheme="minorHAnsi"/>
          <w:sz w:val="16"/>
          <w:szCs w:val="16"/>
        </w:rPr>
      </w:pPr>
    </w:p>
    <w:p w14:paraId="282753D5" w14:textId="77777777" w:rsidR="001B61B6" w:rsidRDefault="001B61B6">
      <w:pPr>
        <w:rPr>
          <w:rFonts w:cstheme="minorHAnsi"/>
          <w:sz w:val="16"/>
          <w:szCs w:val="16"/>
        </w:rPr>
      </w:pPr>
    </w:p>
    <w:p w14:paraId="07C7D751" w14:textId="77777777" w:rsidR="001B61B6" w:rsidRDefault="001B61B6">
      <w:pPr>
        <w:rPr>
          <w:rFonts w:cstheme="minorHAnsi"/>
          <w:sz w:val="16"/>
          <w:szCs w:val="16"/>
        </w:rPr>
      </w:pPr>
    </w:p>
    <w:p w14:paraId="189BF61A" w14:textId="77777777" w:rsidR="001B61B6" w:rsidRDefault="001B61B6">
      <w:pPr>
        <w:rPr>
          <w:rFonts w:cstheme="minorHAnsi"/>
          <w:sz w:val="16"/>
          <w:szCs w:val="16"/>
        </w:rPr>
      </w:pPr>
    </w:p>
    <w:p w14:paraId="323CF559" w14:textId="77777777" w:rsidR="001B61B6" w:rsidRDefault="001B61B6">
      <w:pPr>
        <w:rPr>
          <w:rFonts w:cstheme="minorHAnsi"/>
          <w:sz w:val="16"/>
          <w:szCs w:val="16"/>
        </w:rPr>
      </w:pPr>
    </w:p>
    <w:p w14:paraId="679D301F" w14:textId="77777777" w:rsidR="001B61B6" w:rsidRDefault="001B61B6">
      <w:pPr>
        <w:rPr>
          <w:rFonts w:cstheme="minorHAnsi"/>
          <w:sz w:val="16"/>
          <w:szCs w:val="16"/>
        </w:rPr>
      </w:pPr>
    </w:p>
    <w:p w14:paraId="144BF878" w14:textId="77777777" w:rsidR="001B61B6" w:rsidRDefault="001B61B6">
      <w:pPr>
        <w:rPr>
          <w:rFonts w:cstheme="minorHAnsi"/>
          <w:sz w:val="16"/>
          <w:szCs w:val="16"/>
        </w:rPr>
      </w:pPr>
    </w:p>
    <w:p w14:paraId="4187D9F4" w14:textId="77777777" w:rsidR="001B61B6" w:rsidRPr="001B61B6" w:rsidRDefault="001B61B6">
      <w:pPr>
        <w:rPr>
          <w:rFonts w:cstheme="minorHAnsi"/>
          <w:sz w:val="16"/>
          <w:szCs w:val="16"/>
        </w:rPr>
      </w:pPr>
      <w:r w:rsidRPr="001B61B6">
        <w:rPr>
          <w:rFonts w:cstheme="minorHAnsi"/>
          <w:sz w:val="16"/>
          <w:szCs w:val="16"/>
        </w:rPr>
        <w:t>Year 5</w:t>
      </w:r>
    </w:p>
    <w:tbl>
      <w:tblPr>
        <w:tblStyle w:val="TableGrid"/>
        <w:tblW w:w="15588" w:type="dxa"/>
        <w:tblLayout w:type="fixed"/>
        <w:tblLook w:val="04A0" w:firstRow="1" w:lastRow="0" w:firstColumn="1" w:lastColumn="0" w:noHBand="0" w:noVBand="1"/>
      </w:tblPr>
      <w:tblGrid>
        <w:gridCol w:w="539"/>
        <w:gridCol w:w="5977"/>
        <w:gridCol w:w="4247"/>
        <w:gridCol w:w="4825"/>
      </w:tblGrid>
      <w:tr w:rsidR="001B61B6" w:rsidRPr="001B61B6" w14:paraId="0AF52DDB" w14:textId="77777777" w:rsidTr="001B61B6">
        <w:trPr>
          <w:cantSplit/>
          <w:trHeight w:val="1036"/>
        </w:trPr>
        <w:tc>
          <w:tcPr>
            <w:tcW w:w="539" w:type="dxa"/>
            <w:shd w:val="clear" w:color="auto" w:fill="00B050"/>
            <w:textDirection w:val="btLr"/>
          </w:tcPr>
          <w:p w14:paraId="13C12EA0" w14:textId="77777777" w:rsidR="001B61B6" w:rsidRPr="001B61B6" w:rsidRDefault="001B61B6" w:rsidP="00E96D5F">
            <w:pPr>
              <w:ind w:left="113" w:right="113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B61B6">
              <w:rPr>
                <w:rFonts w:cstheme="minorHAnsi"/>
                <w:b/>
                <w:sz w:val="16"/>
                <w:szCs w:val="16"/>
              </w:rPr>
              <w:t>Hist</w:t>
            </w:r>
          </w:p>
        </w:tc>
        <w:tc>
          <w:tcPr>
            <w:tcW w:w="5977" w:type="dxa"/>
          </w:tcPr>
          <w:p w14:paraId="75266073" w14:textId="77777777" w:rsidR="009643FE" w:rsidRDefault="009643FE" w:rsidP="00E96D5F">
            <w:pPr>
              <w:rPr>
                <w:rFonts w:cstheme="minorHAnsi"/>
                <w:sz w:val="16"/>
                <w:szCs w:val="16"/>
                <w:u w:val="single"/>
              </w:rPr>
            </w:pPr>
            <w:r w:rsidRPr="001B61B6">
              <w:rPr>
                <w:rFonts w:cstheme="minorHAnsi"/>
                <w:b/>
                <w:sz w:val="16"/>
                <w:szCs w:val="16"/>
                <w:u w:val="single"/>
              </w:rPr>
              <w:t>Autumn One</w:t>
            </w:r>
          </w:p>
          <w:p w14:paraId="5C4F220C" w14:textId="77777777" w:rsidR="009643FE" w:rsidRDefault="001B61B6" w:rsidP="00E96D5F">
            <w:pPr>
              <w:rPr>
                <w:rFonts w:cstheme="minorHAnsi"/>
                <w:sz w:val="16"/>
                <w:szCs w:val="16"/>
                <w:u w:val="single"/>
              </w:rPr>
            </w:pPr>
            <w:r w:rsidRPr="001B61B6">
              <w:rPr>
                <w:rFonts w:cstheme="minorHAnsi"/>
                <w:sz w:val="16"/>
                <w:szCs w:val="16"/>
                <w:u w:val="single"/>
              </w:rPr>
              <w:t>Invaders and Settlers</w:t>
            </w:r>
          </w:p>
          <w:p w14:paraId="62DA1361" w14:textId="77777777" w:rsidR="001B61B6" w:rsidRPr="001B61B6" w:rsidRDefault="001B61B6" w:rsidP="00E96D5F">
            <w:pPr>
              <w:rPr>
                <w:rFonts w:cstheme="minorHAnsi"/>
                <w:b/>
                <w:sz w:val="16"/>
                <w:szCs w:val="16"/>
                <w:u w:val="single"/>
              </w:rPr>
            </w:pPr>
          </w:p>
          <w:p w14:paraId="63265517" w14:textId="77777777" w:rsidR="001B61B6" w:rsidRPr="001B61B6" w:rsidRDefault="001B61B6" w:rsidP="00E96D5F">
            <w:pPr>
              <w:rPr>
                <w:rFonts w:cstheme="minorHAnsi"/>
                <w:sz w:val="16"/>
                <w:szCs w:val="16"/>
                <w:u w:val="single"/>
              </w:rPr>
            </w:pPr>
            <w:r w:rsidRPr="001B61B6">
              <w:rPr>
                <w:rFonts w:cstheme="minorHAnsi"/>
                <w:sz w:val="16"/>
                <w:szCs w:val="16"/>
              </w:rPr>
              <w:t>Britain’s settlement by Anglo-Saxons and Scots</w:t>
            </w:r>
          </w:p>
          <w:p w14:paraId="509B3FED" w14:textId="77777777" w:rsidR="001B61B6" w:rsidRPr="001B61B6" w:rsidRDefault="001B61B6" w:rsidP="00E96D5F">
            <w:pPr>
              <w:rPr>
                <w:rFonts w:cstheme="minorHAnsi"/>
                <w:sz w:val="16"/>
                <w:szCs w:val="16"/>
                <w:u w:val="single"/>
              </w:rPr>
            </w:pPr>
          </w:p>
          <w:p w14:paraId="6EF04880" w14:textId="77777777" w:rsidR="001B61B6" w:rsidRPr="001B61B6" w:rsidRDefault="001B61B6" w:rsidP="00E96D5F">
            <w:pPr>
              <w:rPr>
                <w:rFonts w:cstheme="minorHAnsi"/>
                <w:sz w:val="16"/>
                <w:szCs w:val="16"/>
                <w:u w:val="single"/>
              </w:rPr>
            </w:pPr>
            <w:r w:rsidRPr="001B61B6">
              <w:rPr>
                <w:rFonts w:cstheme="minorHAnsi"/>
                <w:sz w:val="16"/>
                <w:szCs w:val="16"/>
                <w:u w:val="single"/>
              </w:rPr>
              <w:t>Anglo Saxons</w:t>
            </w:r>
          </w:p>
          <w:p w14:paraId="131A5BCD" w14:textId="77777777" w:rsidR="001B61B6" w:rsidRPr="001B61B6" w:rsidRDefault="001B61B6" w:rsidP="00E96D5F">
            <w:pPr>
              <w:rPr>
                <w:rFonts w:cstheme="minorHAnsi"/>
                <w:sz w:val="16"/>
                <w:szCs w:val="16"/>
                <w:u w:val="single"/>
              </w:rPr>
            </w:pPr>
          </w:p>
          <w:p w14:paraId="75408057" w14:textId="77777777" w:rsidR="001B61B6" w:rsidRPr="001B61B6" w:rsidRDefault="001B61B6" w:rsidP="001B61B6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1B61B6">
              <w:rPr>
                <w:rFonts w:cstheme="minorHAnsi"/>
                <w:sz w:val="16"/>
                <w:szCs w:val="16"/>
              </w:rPr>
              <w:t>Roman withdrawal from Britain in c. AD 410 and the fall of the western Roman Empire</w:t>
            </w:r>
          </w:p>
          <w:p w14:paraId="468884A3" w14:textId="77777777" w:rsidR="001B61B6" w:rsidRPr="001B61B6" w:rsidRDefault="001B61B6" w:rsidP="001B61B6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1B61B6">
              <w:rPr>
                <w:rFonts w:cstheme="minorHAnsi"/>
                <w:sz w:val="16"/>
                <w:szCs w:val="16"/>
              </w:rPr>
              <w:t xml:space="preserve">Scots invasions from Ireland to north Britain (now Scotland) </w:t>
            </w:r>
          </w:p>
          <w:p w14:paraId="7E5544F1" w14:textId="77777777" w:rsidR="001B61B6" w:rsidRPr="001B61B6" w:rsidRDefault="001B61B6" w:rsidP="001B61B6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1B61B6">
              <w:rPr>
                <w:rFonts w:cstheme="minorHAnsi"/>
                <w:sz w:val="16"/>
                <w:szCs w:val="16"/>
              </w:rPr>
              <w:t xml:space="preserve">Anglo-Saxon invasions, settlements and kingdoms: place names and village life </w:t>
            </w:r>
          </w:p>
          <w:p w14:paraId="2842C8B0" w14:textId="77777777" w:rsidR="001B61B6" w:rsidRPr="001B61B6" w:rsidRDefault="001B61B6" w:rsidP="001B61B6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1B61B6">
              <w:rPr>
                <w:rFonts w:cstheme="minorHAnsi"/>
                <w:sz w:val="16"/>
                <w:szCs w:val="16"/>
              </w:rPr>
              <w:t xml:space="preserve">Anglo-Saxon art and culture </w:t>
            </w:r>
          </w:p>
          <w:p w14:paraId="2519DA96" w14:textId="77777777" w:rsidR="001B61B6" w:rsidRPr="001B61B6" w:rsidRDefault="001B61B6" w:rsidP="001B61B6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1B61B6">
              <w:rPr>
                <w:rFonts w:cstheme="minorHAnsi"/>
                <w:sz w:val="16"/>
                <w:szCs w:val="16"/>
              </w:rPr>
              <w:t xml:space="preserve"> </w:t>
            </w:r>
            <w:commentRangeStart w:id="14"/>
            <w:r w:rsidRPr="001B61B6">
              <w:rPr>
                <w:rFonts w:cstheme="minorHAnsi"/>
                <w:sz w:val="16"/>
                <w:szCs w:val="16"/>
              </w:rPr>
              <w:t>Christian conversion – Canterbury, Iona and Lindisfarne</w:t>
            </w:r>
            <w:commentRangeEnd w:id="14"/>
            <w:r w:rsidR="00C7449B">
              <w:rPr>
                <w:rStyle w:val="CommentReference"/>
              </w:rPr>
              <w:commentReference w:id="14"/>
            </w:r>
          </w:p>
          <w:p w14:paraId="6BE36D61" w14:textId="77777777" w:rsidR="001B61B6" w:rsidRPr="001B61B6" w:rsidRDefault="001B61B6" w:rsidP="00E96D5F">
            <w:pPr>
              <w:rPr>
                <w:rFonts w:cstheme="minorHAnsi"/>
                <w:color w:val="000000" w:themeColor="text1"/>
                <w:sz w:val="16"/>
                <w:szCs w:val="16"/>
                <w:u w:val="single"/>
              </w:rPr>
            </w:pPr>
            <w:r w:rsidRPr="001B61B6">
              <w:rPr>
                <w:rFonts w:cstheme="minorHAnsi"/>
                <w:color w:val="000000" w:themeColor="text1"/>
                <w:sz w:val="16"/>
                <w:szCs w:val="16"/>
                <w:u w:val="single"/>
              </w:rPr>
              <w:t>Vikings</w:t>
            </w:r>
          </w:p>
          <w:p w14:paraId="0EE8079F" w14:textId="77777777" w:rsidR="001B61B6" w:rsidRPr="001B61B6" w:rsidRDefault="001B61B6" w:rsidP="00E96D5F">
            <w:pPr>
              <w:rPr>
                <w:rFonts w:cstheme="minorHAnsi"/>
                <w:i/>
                <w:color w:val="000000" w:themeColor="text1"/>
                <w:sz w:val="16"/>
                <w:szCs w:val="16"/>
              </w:rPr>
            </w:pPr>
          </w:p>
          <w:p w14:paraId="76790918" w14:textId="77777777" w:rsidR="001B61B6" w:rsidRPr="001B61B6" w:rsidRDefault="001B61B6" w:rsidP="001B61B6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1B61B6">
              <w:rPr>
                <w:rFonts w:cstheme="minorHAnsi"/>
                <w:sz w:val="16"/>
                <w:szCs w:val="16"/>
              </w:rPr>
              <w:t xml:space="preserve">Viking raids and invasion </w:t>
            </w:r>
          </w:p>
          <w:p w14:paraId="1C5ECF9D" w14:textId="77777777" w:rsidR="001B61B6" w:rsidRPr="001B61B6" w:rsidRDefault="001B61B6" w:rsidP="00E96D5F">
            <w:pPr>
              <w:rPr>
                <w:rFonts w:cstheme="minorHAnsi"/>
                <w:sz w:val="16"/>
                <w:szCs w:val="16"/>
              </w:rPr>
            </w:pPr>
            <w:r w:rsidRPr="001B61B6">
              <w:rPr>
                <w:rFonts w:cstheme="minorHAnsi"/>
                <w:sz w:val="16"/>
                <w:szCs w:val="16"/>
              </w:rPr>
              <w:t xml:space="preserve"> resistance by Alfred the Great and Athelstan, first king of England </w:t>
            </w:r>
          </w:p>
          <w:p w14:paraId="7C4F711B" w14:textId="77777777" w:rsidR="001B61B6" w:rsidRPr="001B61B6" w:rsidRDefault="001B61B6" w:rsidP="001B61B6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1B61B6">
              <w:rPr>
                <w:rFonts w:cstheme="minorHAnsi"/>
                <w:sz w:val="16"/>
                <w:szCs w:val="16"/>
              </w:rPr>
              <w:t xml:space="preserve">further Viking invasions and Danegeld </w:t>
            </w:r>
          </w:p>
          <w:p w14:paraId="0EB3060F" w14:textId="77777777" w:rsidR="001B61B6" w:rsidRPr="001B61B6" w:rsidRDefault="001B61B6" w:rsidP="001B61B6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1B61B6">
              <w:rPr>
                <w:rFonts w:cstheme="minorHAnsi"/>
                <w:sz w:val="16"/>
                <w:szCs w:val="16"/>
              </w:rPr>
              <w:t xml:space="preserve">Anglo-Saxon laws and justice </w:t>
            </w:r>
          </w:p>
          <w:p w14:paraId="04FC1AA3" w14:textId="77777777" w:rsidR="001B61B6" w:rsidRPr="001B61B6" w:rsidRDefault="001B61B6" w:rsidP="001B61B6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cstheme="minorHAnsi"/>
                <w:color w:val="FF0000"/>
                <w:sz w:val="16"/>
                <w:szCs w:val="16"/>
              </w:rPr>
            </w:pPr>
            <w:r w:rsidRPr="001B61B6">
              <w:rPr>
                <w:rFonts w:cstheme="minorHAnsi"/>
                <w:sz w:val="16"/>
                <w:szCs w:val="16"/>
              </w:rPr>
              <w:t>Edward the Confessor and his death in 1066</w:t>
            </w:r>
          </w:p>
          <w:p w14:paraId="569680A2" w14:textId="77777777" w:rsidR="001B61B6" w:rsidRPr="001B61B6" w:rsidRDefault="001B61B6" w:rsidP="00E96D5F">
            <w:pPr>
              <w:rPr>
                <w:rFonts w:cstheme="minorHAnsi"/>
                <w:color w:val="FF0000"/>
                <w:sz w:val="16"/>
                <w:szCs w:val="16"/>
              </w:rPr>
            </w:pPr>
          </w:p>
          <w:p w14:paraId="66D1A123" w14:textId="77777777" w:rsidR="001B61B6" w:rsidRPr="001B61B6" w:rsidRDefault="001B61B6" w:rsidP="001B61B6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1B61B6">
              <w:rPr>
                <w:rFonts w:cstheme="minorHAnsi"/>
                <w:sz w:val="16"/>
                <w:szCs w:val="16"/>
              </w:rPr>
              <w:t>Know how Britain changed between the end of the Roman occupation and 1066</w:t>
            </w:r>
          </w:p>
          <w:p w14:paraId="131FB733" w14:textId="77777777" w:rsidR="001B61B6" w:rsidRPr="001B61B6" w:rsidRDefault="001B61B6" w:rsidP="001B61B6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1B61B6">
              <w:rPr>
                <w:rFonts w:cstheme="minorHAnsi"/>
                <w:sz w:val="16"/>
                <w:szCs w:val="16"/>
              </w:rPr>
              <w:t>Know about how the Anglo- Saxons attempted to bring about law and order in the country</w:t>
            </w:r>
          </w:p>
          <w:p w14:paraId="42C3E031" w14:textId="77777777" w:rsidR="001B61B6" w:rsidRPr="001B61B6" w:rsidRDefault="001B61B6" w:rsidP="001B61B6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1B61B6">
              <w:rPr>
                <w:rFonts w:cstheme="minorHAnsi"/>
                <w:sz w:val="16"/>
                <w:szCs w:val="16"/>
              </w:rPr>
              <w:t>Know that during the Anglo-Saxon period Britain was divided in to many kingdoms</w:t>
            </w:r>
          </w:p>
          <w:p w14:paraId="6F7C8845" w14:textId="77777777" w:rsidR="001B61B6" w:rsidRPr="001B61B6" w:rsidRDefault="001B61B6" w:rsidP="001B61B6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1B61B6">
              <w:rPr>
                <w:rFonts w:cstheme="minorHAnsi"/>
                <w:sz w:val="16"/>
                <w:szCs w:val="16"/>
              </w:rPr>
              <w:t>Know that the way the kingdoms were divided led to the creation of some of our county boundaries today</w:t>
            </w:r>
          </w:p>
          <w:p w14:paraId="1784C26B" w14:textId="77777777" w:rsidR="001B61B6" w:rsidRPr="001B61B6" w:rsidRDefault="001B61B6" w:rsidP="001B61B6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1B61B6">
              <w:rPr>
                <w:rFonts w:cstheme="minorHAnsi"/>
                <w:sz w:val="16"/>
                <w:szCs w:val="16"/>
              </w:rPr>
              <w:t>Use a timeline to show when the Anglo-Saxons were in England</w:t>
            </w:r>
          </w:p>
          <w:p w14:paraId="5B234661" w14:textId="77777777" w:rsidR="001B61B6" w:rsidRPr="001B61B6" w:rsidRDefault="001B61B6" w:rsidP="001B61B6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1B61B6">
              <w:rPr>
                <w:rFonts w:cstheme="minorHAnsi"/>
                <w:color w:val="000000" w:themeColor="text1"/>
                <w:sz w:val="16"/>
                <w:szCs w:val="16"/>
              </w:rPr>
              <w:t>Know where the Vikings came from and show this on a map</w:t>
            </w:r>
          </w:p>
          <w:p w14:paraId="734FEA53" w14:textId="77777777" w:rsidR="001B61B6" w:rsidRPr="001B61B6" w:rsidRDefault="001B61B6" w:rsidP="001B61B6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1B61B6">
              <w:rPr>
                <w:rFonts w:cstheme="minorHAnsi"/>
                <w:color w:val="000000" w:themeColor="text1"/>
                <w:sz w:val="16"/>
                <w:szCs w:val="16"/>
              </w:rPr>
              <w:t>Know that the Vikings and Anglo- Saxons were often in conflict</w:t>
            </w:r>
          </w:p>
          <w:p w14:paraId="5BDD725A" w14:textId="77777777" w:rsidR="001B61B6" w:rsidRPr="001B61B6" w:rsidRDefault="001B61B6" w:rsidP="001B61B6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1B61B6">
              <w:rPr>
                <w:rFonts w:cstheme="minorHAnsi"/>
                <w:color w:val="000000" w:themeColor="text1"/>
                <w:sz w:val="16"/>
                <w:szCs w:val="16"/>
              </w:rPr>
              <w:t>Know why the Vikings frequently won battles with the Anglo Saxons</w:t>
            </w:r>
          </w:p>
          <w:p w14:paraId="5978DECE" w14:textId="77777777" w:rsidR="001B61B6" w:rsidRPr="001B61B6" w:rsidRDefault="001B61B6" w:rsidP="00E96D5F">
            <w:pPr>
              <w:rPr>
                <w:rFonts w:cstheme="minorHAnsi"/>
                <w:sz w:val="16"/>
                <w:szCs w:val="16"/>
              </w:rPr>
            </w:pPr>
          </w:p>
          <w:p w14:paraId="0D086532" w14:textId="77777777" w:rsidR="001B61B6" w:rsidRPr="001B61B6" w:rsidRDefault="001B61B6" w:rsidP="00E96D5F">
            <w:pPr>
              <w:rPr>
                <w:rFonts w:cstheme="minorHAnsi"/>
                <w:sz w:val="16"/>
                <w:szCs w:val="16"/>
              </w:rPr>
            </w:pPr>
            <w:r w:rsidRPr="001B61B6">
              <w:rPr>
                <w:rFonts w:cstheme="minorHAnsi"/>
                <w:sz w:val="16"/>
                <w:szCs w:val="16"/>
              </w:rPr>
              <w:t>Shire</w:t>
            </w:r>
          </w:p>
          <w:p w14:paraId="161EF945" w14:textId="77777777" w:rsidR="001B61B6" w:rsidRPr="001B61B6" w:rsidRDefault="001B61B6" w:rsidP="00E96D5F">
            <w:pPr>
              <w:rPr>
                <w:rFonts w:cstheme="minorHAnsi"/>
                <w:sz w:val="16"/>
                <w:szCs w:val="16"/>
              </w:rPr>
            </w:pPr>
            <w:r w:rsidRPr="001B61B6">
              <w:rPr>
                <w:rFonts w:cstheme="minorHAnsi"/>
                <w:sz w:val="16"/>
                <w:szCs w:val="16"/>
              </w:rPr>
              <w:t>Shire reeves</w:t>
            </w:r>
          </w:p>
          <w:p w14:paraId="3D4D9832" w14:textId="77777777" w:rsidR="001B61B6" w:rsidRPr="001B61B6" w:rsidRDefault="001B61B6" w:rsidP="00E96D5F">
            <w:pPr>
              <w:rPr>
                <w:rFonts w:cstheme="minorHAnsi"/>
                <w:sz w:val="16"/>
                <w:szCs w:val="16"/>
              </w:rPr>
            </w:pPr>
            <w:r w:rsidRPr="001B61B6">
              <w:rPr>
                <w:rFonts w:cstheme="minorHAnsi"/>
                <w:sz w:val="16"/>
                <w:szCs w:val="16"/>
              </w:rPr>
              <w:t>Wessex</w:t>
            </w:r>
          </w:p>
          <w:p w14:paraId="64D47E9E" w14:textId="77777777" w:rsidR="001B61B6" w:rsidRPr="001B61B6" w:rsidRDefault="001B61B6" w:rsidP="00E96D5F">
            <w:pPr>
              <w:rPr>
                <w:rFonts w:cstheme="minorHAnsi"/>
                <w:sz w:val="16"/>
                <w:szCs w:val="16"/>
              </w:rPr>
            </w:pPr>
            <w:r w:rsidRPr="001B61B6">
              <w:rPr>
                <w:rFonts w:cstheme="minorHAnsi"/>
                <w:sz w:val="16"/>
                <w:szCs w:val="16"/>
              </w:rPr>
              <w:t>Essex</w:t>
            </w:r>
          </w:p>
          <w:p w14:paraId="470A660A" w14:textId="77777777" w:rsidR="001B61B6" w:rsidRPr="001B61B6" w:rsidRDefault="001B61B6" w:rsidP="00E96D5F">
            <w:pPr>
              <w:rPr>
                <w:rFonts w:cstheme="minorHAnsi"/>
                <w:sz w:val="16"/>
                <w:szCs w:val="16"/>
              </w:rPr>
            </w:pPr>
            <w:r w:rsidRPr="001B61B6">
              <w:rPr>
                <w:rFonts w:cstheme="minorHAnsi"/>
                <w:sz w:val="16"/>
                <w:szCs w:val="16"/>
              </w:rPr>
              <w:t>Sussex</w:t>
            </w:r>
          </w:p>
          <w:p w14:paraId="74F96406" w14:textId="77777777" w:rsidR="001B61B6" w:rsidRPr="001B61B6" w:rsidRDefault="001B61B6" w:rsidP="00E96D5F">
            <w:pPr>
              <w:rPr>
                <w:rFonts w:cstheme="minorHAnsi"/>
                <w:sz w:val="16"/>
                <w:szCs w:val="16"/>
              </w:rPr>
            </w:pPr>
            <w:r w:rsidRPr="001B61B6">
              <w:rPr>
                <w:rFonts w:cstheme="minorHAnsi"/>
                <w:sz w:val="16"/>
                <w:szCs w:val="16"/>
              </w:rPr>
              <w:t>Northumbria</w:t>
            </w:r>
          </w:p>
          <w:p w14:paraId="1E7F2495" w14:textId="77777777" w:rsidR="001B61B6" w:rsidRPr="001B61B6" w:rsidRDefault="001B61B6" w:rsidP="00E96D5F">
            <w:pPr>
              <w:rPr>
                <w:rFonts w:cstheme="minorHAnsi"/>
                <w:sz w:val="16"/>
                <w:szCs w:val="16"/>
              </w:rPr>
            </w:pPr>
            <w:r w:rsidRPr="001B61B6">
              <w:rPr>
                <w:rFonts w:cstheme="minorHAnsi"/>
                <w:sz w:val="16"/>
                <w:szCs w:val="16"/>
              </w:rPr>
              <w:t>East Anglia</w:t>
            </w:r>
          </w:p>
          <w:p w14:paraId="0EAB18E9" w14:textId="77777777" w:rsidR="001B61B6" w:rsidRPr="001B61B6" w:rsidRDefault="001B61B6" w:rsidP="00E96D5F">
            <w:pPr>
              <w:rPr>
                <w:rFonts w:cstheme="minorHAnsi"/>
                <w:sz w:val="16"/>
                <w:szCs w:val="16"/>
              </w:rPr>
            </w:pPr>
            <w:r w:rsidRPr="001B61B6">
              <w:rPr>
                <w:rFonts w:cstheme="minorHAnsi"/>
                <w:sz w:val="16"/>
                <w:szCs w:val="16"/>
              </w:rPr>
              <w:t>Kent</w:t>
            </w:r>
          </w:p>
          <w:p w14:paraId="54E75FA3" w14:textId="77777777" w:rsidR="001B61B6" w:rsidRPr="001B61B6" w:rsidRDefault="001B61B6" w:rsidP="00E96D5F">
            <w:pPr>
              <w:rPr>
                <w:rFonts w:cstheme="minorHAnsi"/>
                <w:sz w:val="16"/>
                <w:szCs w:val="16"/>
              </w:rPr>
            </w:pPr>
            <w:r w:rsidRPr="001B61B6">
              <w:rPr>
                <w:rFonts w:cstheme="minorHAnsi"/>
                <w:sz w:val="16"/>
                <w:szCs w:val="16"/>
              </w:rPr>
              <w:t>Kingdoms</w:t>
            </w:r>
          </w:p>
          <w:p w14:paraId="4B4CC482" w14:textId="77777777" w:rsidR="001B61B6" w:rsidRPr="001B61B6" w:rsidRDefault="001B61B6" w:rsidP="00E96D5F">
            <w:pPr>
              <w:rPr>
                <w:rFonts w:cstheme="minorHAnsi"/>
                <w:sz w:val="16"/>
                <w:szCs w:val="16"/>
              </w:rPr>
            </w:pPr>
            <w:r w:rsidRPr="001B61B6">
              <w:rPr>
                <w:rFonts w:cstheme="minorHAnsi"/>
                <w:sz w:val="16"/>
                <w:szCs w:val="16"/>
              </w:rPr>
              <w:t>Empire</w:t>
            </w:r>
          </w:p>
          <w:p w14:paraId="5B1B9654" w14:textId="77777777" w:rsidR="001B61B6" w:rsidRPr="001B61B6" w:rsidRDefault="001B61B6" w:rsidP="00E96D5F">
            <w:pPr>
              <w:rPr>
                <w:rFonts w:cstheme="minorHAnsi"/>
                <w:sz w:val="16"/>
                <w:szCs w:val="16"/>
              </w:rPr>
            </w:pPr>
            <w:r w:rsidRPr="001B61B6">
              <w:rPr>
                <w:rFonts w:cstheme="minorHAnsi"/>
                <w:sz w:val="16"/>
                <w:szCs w:val="16"/>
              </w:rPr>
              <w:t xml:space="preserve">Ordeal </w:t>
            </w:r>
          </w:p>
        </w:tc>
        <w:tc>
          <w:tcPr>
            <w:tcW w:w="4247" w:type="dxa"/>
          </w:tcPr>
          <w:p w14:paraId="4C62EBF5" w14:textId="77777777" w:rsidR="001B61B6" w:rsidRPr="001B61B6" w:rsidRDefault="001B61B6" w:rsidP="00E96D5F">
            <w:pPr>
              <w:rPr>
                <w:rFonts w:cstheme="minorHAnsi"/>
                <w:b/>
                <w:i/>
                <w:sz w:val="16"/>
                <w:szCs w:val="16"/>
              </w:rPr>
            </w:pPr>
          </w:p>
          <w:p w14:paraId="0A02EEDF" w14:textId="77777777" w:rsidR="001B61B6" w:rsidRPr="001B61B6" w:rsidRDefault="001B61B6" w:rsidP="00E96D5F">
            <w:pPr>
              <w:rPr>
                <w:rFonts w:cstheme="minorHAnsi"/>
                <w:b/>
                <w:i/>
                <w:sz w:val="16"/>
                <w:szCs w:val="16"/>
              </w:rPr>
            </w:pPr>
          </w:p>
          <w:p w14:paraId="2D92A4D3" w14:textId="77777777" w:rsidR="001B61B6" w:rsidRPr="001B61B6" w:rsidRDefault="001B61B6" w:rsidP="00E96D5F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825" w:type="dxa"/>
          </w:tcPr>
          <w:p w14:paraId="6DC9F4E3" w14:textId="77777777" w:rsidR="009643FE" w:rsidRPr="001B61B6" w:rsidRDefault="009643FE" w:rsidP="009643FE">
            <w:pPr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1B61B6">
              <w:rPr>
                <w:rFonts w:cstheme="minorHAnsi"/>
                <w:b/>
                <w:sz w:val="16"/>
                <w:szCs w:val="16"/>
                <w:u w:val="single"/>
              </w:rPr>
              <w:t>World War 2</w:t>
            </w:r>
            <w:r w:rsidRPr="001B61B6">
              <w:rPr>
                <w:rFonts w:cstheme="minorHAnsi"/>
                <w:sz w:val="16"/>
                <w:szCs w:val="16"/>
                <w:u w:val="single"/>
              </w:rPr>
              <w:t xml:space="preserve"> </w:t>
            </w:r>
            <w:r w:rsidRPr="001B61B6">
              <w:rPr>
                <w:rFonts w:cstheme="minorHAnsi"/>
                <w:b/>
                <w:sz w:val="16"/>
                <w:szCs w:val="16"/>
                <w:u w:val="single"/>
              </w:rPr>
              <w:t>Autumn Two &amp; Spring One</w:t>
            </w:r>
          </w:p>
          <w:p w14:paraId="77C4982E" w14:textId="77777777" w:rsidR="009643FE" w:rsidRPr="001B61B6" w:rsidRDefault="009643FE" w:rsidP="009643FE">
            <w:pPr>
              <w:rPr>
                <w:rFonts w:cstheme="minorHAnsi"/>
                <w:sz w:val="16"/>
                <w:szCs w:val="16"/>
                <w:u w:val="single"/>
              </w:rPr>
            </w:pPr>
            <w:r w:rsidRPr="001B61B6">
              <w:rPr>
                <w:rFonts w:cstheme="minorHAnsi"/>
                <w:b/>
                <w:sz w:val="16"/>
                <w:szCs w:val="16"/>
                <w:u w:val="single"/>
              </w:rPr>
              <w:t>Historical Enquiry</w:t>
            </w:r>
            <w:r w:rsidRPr="001B61B6">
              <w:rPr>
                <w:rFonts w:cstheme="minorHAnsi"/>
                <w:sz w:val="16"/>
                <w:szCs w:val="16"/>
                <w:u w:val="single"/>
              </w:rPr>
              <w:t xml:space="preserve"> </w:t>
            </w:r>
          </w:p>
          <w:p w14:paraId="4C0F1652" w14:textId="77777777" w:rsidR="009643FE" w:rsidRPr="001B61B6" w:rsidRDefault="009643FE" w:rsidP="009643FE">
            <w:pPr>
              <w:rPr>
                <w:rFonts w:cstheme="minorHAnsi"/>
                <w:b/>
                <w:i/>
                <w:sz w:val="16"/>
                <w:szCs w:val="16"/>
              </w:rPr>
            </w:pPr>
            <w:r w:rsidRPr="001B61B6">
              <w:rPr>
                <w:rFonts w:cstheme="minorHAnsi"/>
                <w:sz w:val="16"/>
                <w:szCs w:val="16"/>
              </w:rPr>
              <w:t xml:space="preserve">a study of an aspect or theme in British history that extends pupils’ chronological knowledge beyond 1066 </w:t>
            </w:r>
            <w:r w:rsidRPr="001B61B6">
              <w:rPr>
                <w:rFonts w:cstheme="minorHAnsi"/>
                <w:b/>
                <w:i/>
                <w:sz w:val="16"/>
                <w:szCs w:val="16"/>
              </w:rPr>
              <w:t>( Battle of Britain)</w:t>
            </w:r>
          </w:p>
          <w:p w14:paraId="79D81A22" w14:textId="77777777" w:rsidR="009643FE" w:rsidRPr="001B61B6" w:rsidRDefault="009643FE" w:rsidP="009643FE">
            <w:pPr>
              <w:rPr>
                <w:rFonts w:cstheme="minorHAnsi"/>
                <w:b/>
                <w:i/>
                <w:sz w:val="16"/>
                <w:szCs w:val="16"/>
              </w:rPr>
            </w:pPr>
          </w:p>
          <w:p w14:paraId="726F7C17" w14:textId="77777777" w:rsidR="009643FE" w:rsidRPr="001B61B6" w:rsidRDefault="009643FE" w:rsidP="009643FE">
            <w:pPr>
              <w:rPr>
                <w:rFonts w:cstheme="minorHAnsi"/>
                <w:i/>
                <w:sz w:val="16"/>
                <w:szCs w:val="16"/>
              </w:rPr>
            </w:pPr>
            <w:r w:rsidRPr="001B61B6">
              <w:rPr>
                <w:rFonts w:cstheme="minorHAnsi"/>
                <w:b/>
                <w:i/>
                <w:sz w:val="16"/>
                <w:szCs w:val="16"/>
              </w:rPr>
              <w:t>-</w:t>
            </w:r>
            <w:r w:rsidRPr="001B61B6">
              <w:rPr>
                <w:rFonts w:cstheme="minorHAnsi"/>
                <w:i/>
                <w:sz w:val="16"/>
                <w:szCs w:val="16"/>
              </w:rPr>
              <w:t>Describe a timeline of WW2</w:t>
            </w:r>
          </w:p>
          <w:p w14:paraId="39F8745E" w14:textId="77777777" w:rsidR="009643FE" w:rsidRPr="001B61B6" w:rsidRDefault="009643FE" w:rsidP="009643FE">
            <w:pPr>
              <w:rPr>
                <w:rFonts w:cstheme="minorHAnsi"/>
                <w:i/>
                <w:sz w:val="16"/>
                <w:szCs w:val="16"/>
              </w:rPr>
            </w:pPr>
            <w:r w:rsidRPr="001B61B6">
              <w:rPr>
                <w:rFonts w:cstheme="minorHAnsi"/>
                <w:i/>
                <w:sz w:val="16"/>
                <w:szCs w:val="16"/>
              </w:rPr>
              <w:t>-Know how D-Day from the past has shaped our life today</w:t>
            </w:r>
          </w:p>
          <w:p w14:paraId="4C803AB5" w14:textId="7A063029" w:rsidR="009643FE" w:rsidRPr="001B61B6" w:rsidRDefault="009643FE" w:rsidP="009643FE">
            <w:pPr>
              <w:rPr>
                <w:rFonts w:cstheme="minorHAnsi"/>
                <w:i/>
                <w:sz w:val="16"/>
                <w:szCs w:val="16"/>
              </w:rPr>
            </w:pPr>
            <w:r w:rsidRPr="001B61B6">
              <w:rPr>
                <w:rFonts w:cstheme="minorHAnsi"/>
                <w:i/>
                <w:sz w:val="16"/>
                <w:szCs w:val="16"/>
              </w:rPr>
              <w:t>-Know the impact of  Hitler and Winston Churchill during WW2</w:t>
            </w:r>
            <w:r w:rsidR="00C86F77" w:rsidRPr="00B402A1">
              <w:rPr>
                <w:rFonts w:cstheme="minorHAnsi"/>
                <w:i/>
                <w:strike/>
                <w:sz w:val="16"/>
                <w:szCs w:val="16"/>
              </w:rPr>
              <w:t xml:space="preserve"> </w:t>
            </w:r>
          </w:p>
          <w:p w14:paraId="6E591089" w14:textId="77777777" w:rsidR="009643FE" w:rsidRPr="001B61B6" w:rsidRDefault="009643FE" w:rsidP="009643FE">
            <w:pPr>
              <w:rPr>
                <w:rFonts w:cstheme="minorHAnsi"/>
                <w:i/>
                <w:sz w:val="16"/>
                <w:szCs w:val="16"/>
              </w:rPr>
            </w:pPr>
            <w:r w:rsidRPr="001B61B6">
              <w:rPr>
                <w:rFonts w:cstheme="minorHAnsi"/>
                <w:i/>
                <w:sz w:val="16"/>
                <w:szCs w:val="16"/>
              </w:rPr>
              <w:t>-Know how the lives of wealthy people were different from the lives of poorer people during WW2</w:t>
            </w:r>
          </w:p>
          <w:p w14:paraId="69DC4F5A" w14:textId="77777777" w:rsidR="009643FE" w:rsidRPr="001B61B6" w:rsidRDefault="009643FE" w:rsidP="009643FE">
            <w:pPr>
              <w:rPr>
                <w:rFonts w:cstheme="minorHAnsi"/>
                <w:i/>
                <w:sz w:val="16"/>
                <w:szCs w:val="16"/>
              </w:rPr>
            </w:pPr>
          </w:p>
          <w:p w14:paraId="43DD2C00" w14:textId="77777777" w:rsidR="009643FE" w:rsidRPr="001B61B6" w:rsidRDefault="009643FE" w:rsidP="009643FE">
            <w:pPr>
              <w:rPr>
                <w:rFonts w:cstheme="minorHAnsi"/>
                <w:i/>
                <w:color w:val="FF0000"/>
                <w:sz w:val="16"/>
                <w:szCs w:val="16"/>
              </w:rPr>
            </w:pPr>
            <w:r w:rsidRPr="001B61B6">
              <w:rPr>
                <w:rFonts w:cstheme="minorHAnsi"/>
                <w:i/>
                <w:color w:val="FF0000"/>
                <w:sz w:val="16"/>
                <w:szCs w:val="16"/>
              </w:rPr>
              <w:t xml:space="preserve">Allies </w:t>
            </w:r>
          </w:p>
          <w:p w14:paraId="16EDE2F4" w14:textId="77777777" w:rsidR="009643FE" w:rsidRPr="001B61B6" w:rsidRDefault="009643FE" w:rsidP="009643FE">
            <w:pPr>
              <w:rPr>
                <w:rFonts w:cstheme="minorHAnsi"/>
                <w:i/>
                <w:color w:val="FF0000"/>
                <w:sz w:val="16"/>
                <w:szCs w:val="16"/>
              </w:rPr>
            </w:pPr>
            <w:r w:rsidRPr="001B61B6">
              <w:rPr>
                <w:rFonts w:cstheme="minorHAnsi"/>
                <w:i/>
                <w:color w:val="FF0000"/>
                <w:sz w:val="16"/>
                <w:szCs w:val="16"/>
              </w:rPr>
              <w:t>Concentration Camp</w:t>
            </w:r>
          </w:p>
          <w:p w14:paraId="3F287425" w14:textId="77777777" w:rsidR="009643FE" w:rsidRPr="001B61B6" w:rsidRDefault="009643FE" w:rsidP="009643FE">
            <w:pPr>
              <w:rPr>
                <w:rFonts w:cstheme="minorHAnsi"/>
                <w:i/>
                <w:color w:val="FF0000"/>
                <w:sz w:val="16"/>
                <w:szCs w:val="16"/>
              </w:rPr>
            </w:pPr>
            <w:r w:rsidRPr="001B61B6">
              <w:rPr>
                <w:rFonts w:cstheme="minorHAnsi"/>
                <w:i/>
                <w:color w:val="FF0000"/>
                <w:sz w:val="16"/>
                <w:szCs w:val="16"/>
              </w:rPr>
              <w:t>Victory</w:t>
            </w:r>
          </w:p>
          <w:p w14:paraId="0DFC908D" w14:textId="77777777" w:rsidR="009643FE" w:rsidRPr="001B61B6" w:rsidRDefault="009643FE" w:rsidP="009643FE">
            <w:pPr>
              <w:rPr>
                <w:rFonts w:cstheme="minorHAnsi"/>
                <w:i/>
                <w:color w:val="FF0000"/>
                <w:sz w:val="16"/>
                <w:szCs w:val="16"/>
              </w:rPr>
            </w:pPr>
            <w:r w:rsidRPr="001B61B6">
              <w:rPr>
                <w:rFonts w:cstheme="minorHAnsi"/>
                <w:i/>
                <w:color w:val="FF0000"/>
                <w:sz w:val="16"/>
                <w:szCs w:val="16"/>
              </w:rPr>
              <w:t>Evacuation</w:t>
            </w:r>
          </w:p>
          <w:p w14:paraId="2D423449" w14:textId="77777777" w:rsidR="009643FE" w:rsidRPr="001B61B6" w:rsidRDefault="009643FE" w:rsidP="009643FE">
            <w:pPr>
              <w:rPr>
                <w:rFonts w:cstheme="minorHAnsi"/>
                <w:i/>
                <w:color w:val="FF0000"/>
                <w:sz w:val="16"/>
                <w:szCs w:val="16"/>
              </w:rPr>
            </w:pPr>
            <w:r w:rsidRPr="001B61B6">
              <w:rPr>
                <w:rFonts w:cstheme="minorHAnsi"/>
                <w:i/>
                <w:color w:val="FF0000"/>
                <w:sz w:val="16"/>
                <w:szCs w:val="16"/>
              </w:rPr>
              <w:t>Nationalism</w:t>
            </w:r>
          </w:p>
          <w:p w14:paraId="5FDC9DCC" w14:textId="77777777" w:rsidR="009643FE" w:rsidRPr="001B61B6" w:rsidRDefault="009643FE" w:rsidP="009643FE">
            <w:pPr>
              <w:rPr>
                <w:rFonts w:cstheme="minorHAnsi"/>
                <w:i/>
                <w:color w:val="FF0000"/>
                <w:sz w:val="16"/>
                <w:szCs w:val="16"/>
              </w:rPr>
            </w:pPr>
            <w:r w:rsidRPr="001B61B6">
              <w:rPr>
                <w:rFonts w:cstheme="minorHAnsi"/>
                <w:i/>
                <w:color w:val="FF0000"/>
                <w:sz w:val="16"/>
                <w:szCs w:val="16"/>
              </w:rPr>
              <w:t>D-Day</w:t>
            </w:r>
          </w:p>
          <w:p w14:paraId="2D9E8DAD" w14:textId="77777777" w:rsidR="009643FE" w:rsidRPr="001B61B6" w:rsidRDefault="009643FE" w:rsidP="009643FE">
            <w:pPr>
              <w:rPr>
                <w:rFonts w:cstheme="minorHAnsi"/>
                <w:i/>
                <w:color w:val="FF0000"/>
                <w:sz w:val="16"/>
                <w:szCs w:val="16"/>
              </w:rPr>
            </w:pPr>
            <w:r w:rsidRPr="001B61B6">
              <w:rPr>
                <w:rFonts w:cstheme="minorHAnsi"/>
                <w:i/>
                <w:color w:val="FF0000"/>
                <w:sz w:val="16"/>
                <w:szCs w:val="16"/>
              </w:rPr>
              <w:t>Advance</w:t>
            </w:r>
          </w:p>
          <w:p w14:paraId="36ADF546" w14:textId="77777777" w:rsidR="009643FE" w:rsidRPr="001B61B6" w:rsidRDefault="009643FE" w:rsidP="009643FE">
            <w:pPr>
              <w:rPr>
                <w:rFonts w:cstheme="minorHAnsi"/>
                <w:i/>
                <w:color w:val="FF0000"/>
                <w:sz w:val="16"/>
                <w:szCs w:val="16"/>
              </w:rPr>
            </w:pPr>
            <w:r w:rsidRPr="001B61B6">
              <w:rPr>
                <w:rFonts w:cstheme="minorHAnsi"/>
                <w:i/>
                <w:color w:val="FF0000"/>
                <w:sz w:val="16"/>
                <w:szCs w:val="16"/>
              </w:rPr>
              <w:t xml:space="preserve">Military ( RAF, Army, Navy) </w:t>
            </w:r>
          </w:p>
          <w:p w14:paraId="4AA74696" w14:textId="77777777" w:rsidR="001B61B6" w:rsidRPr="001B61B6" w:rsidRDefault="001B61B6" w:rsidP="00E96D5F">
            <w:pPr>
              <w:rPr>
                <w:rFonts w:cstheme="minorHAnsi"/>
                <w:color w:val="FF0000"/>
                <w:sz w:val="16"/>
                <w:szCs w:val="16"/>
              </w:rPr>
            </w:pPr>
          </w:p>
          <w:p w14:paraId="0E4BBF43" w14:textId="77777777" w:rsidR="001B61B6" w:rsidRPr="001B61B6" w:rsidRDefault="001B61B6" w:rsidP="00E96D5F">
            <w:pPr>
              <w:rPr>
                <w:rFonts w:cstheme="minorHAnsi"/>
                <w:sz w:val="16"/>
                <w:szCs w:val="16"/>
              </w:rPr>
            </w:pPr>
          </w:p>
        </w:tc>
      </w:tr>
    </w:tbl>
    <w:p w14:paraId="7AECED17" w14:textId="77777777" w:rsidR="001B61B6" w:rsidRDefault="001B61B6">
      <w:pPr>
        <w:rPr>
          <w:rFonts w:cstheme="minorHAnsi"/>
          <w:sz w:val="16"/>
          <w:szCs w:val="16"/>
        </w:rPr>
      </w:pPr>
    </w:p>
    <w:p w14:paraId="6E5096F2" w14:textId="77777777" w:rsidR="001B61B6" w:rsidRDefault="001B61B6">
      <w:pPr>
        <w:rPr>
          <w:rFonts w:cstheme="minorHAnsi"/>
          <w:sz w:val="16"/>
          <w:szCs w:val="16"/>
        </w:rPr>
      </w:pPr>
    </w:p>
    <w:p w14:paraId="24BBAB0A" w14:textId="77777777" w:rsidR="001B61B6" w:rsidRDefault="001B61B6">
      <w:pPr>
        <w:rPr>
          <w:rFonts w:cstheme="minorHAnsi"/>
          <w:sz w:val="16"/>
          <w:szCs w:val="16"/>
        </w:rPr>
      </w:pPr>
    </w:p>
    <w:p w14:paraId="4E9D727A" w14:textId="77777777" w:rsidR="001B61B6" w:rsidRDefault="001B61B6">
      <w:pPr>
        <w:rPr>
          <w:rFonts w:cstheme="minorHAnsi"/>
          <w:sz w:val="16"/>
          <w:szCs w:val="16"/>
        </w:rPr>
      </w:pPr>
    </w:p>
    <w:p w14:paraId="093D95FB" w14:textId="77777777" w:rsidR="001B61B6" w:rsidRPr="001B61B6" w:rsidRDefault="001B61B6">
      <w:pPr>
        <w:rPr>
          <w:rFonts w:cstheme="minorHAnsi"/>
          <w:sz w:val="16"/>
          <w:szCs w:val="16"/>
        </w:rPr>
      </w:pPr>
      <w:r w:rsidRPr="001B61B6">
        <w:rPr>
          <w:rFonts w:cstheme="minorHAnsi"/>
          <w:sz w:val="16"/>
          <w:szCs w:val="16"/>
        </w:rPr>
        <w:t>Year 6</w:t>
      </w:r>
    </w:p>
    <w:tbl>
      <w:tblPr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"/>
        <w:gridCol w:w="5411"/>
        <w:gridCol w:w="6662"/>
        <w:gridCol w:w="2977"/>
      </w:tblGrid>
      <w:tr w:rsidR="001B61B6" w:rsidRPr="001B61B6" w14:paraId="30E14154" w14:textId="77777777" w:rsidTr="001B61B6">
        <w:trPr>
          <w:cantSplit/>
          <w:trHeight w:val="1036"/>
        </w:trPr>
        <w:tc>
          <w:tcPr>
            <w:tcW w:w="538" w:type="dxa"/>
            <w:shd w:val="clear" w:color="auto" w:fill="00B050"/>
            <w:textDirection w:val="btLr"/>
          </w:tcPr>
          <w:p w14:paraId="1AAF61A1" w14:textId="77777777" w:rsidR="001B61B6" w:rsidRPr="001B61B6" w:rsidRDefault="001B61B6" w:rsidP="00E96D5F">
            <w:pPr>
              <w:spacing w:after="0" w:line="240" w:lineRule="auto"/>
              <w:ind w:left="113" w:right="113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1B61B6">
              <w:rPr>
                <w:rFonts w:cstheme="minorHAnsi"/>
                <w:b/>
                <w:sz w:val="16"/>
                <w:szCs w:val="16"/>
              </w:rPr>
              <w:t>History</w:t>
            </w:r>
          </w:p>
        </w:tc>
        <w:tc>
          <w:tcPr>
            <w:tcW w:w="5411" w:type="dxa"/>
          </w:tcPr>
          <w:p w14:paraId="55410DBE" w14:textId="0D9711F4" w:rsidR="009643FE" w:rsidRPr="001B61B6" w:rsidRDefault="009643FE" w:rsidP="009643FE">
            <w:pPr>
              <w:rPr>
                <w:rFonts w:cstheme="minorHAnsi"/>
                <w:sz w:val="16"/>
                <w:szCs w:val="16"/>
                <w:u w:val="single"/>
              </w:rPr>
            </w:pPr>
            <w:r w:rsidRPr="001B61B6">
              <w:rPr>
                <w:rFonts w:cstheme="minorHAnsi"/>
                <w:b/>
                <w:sz w:val="16"/>
                <w:szCs w:val="16"/>
                <w:u w:val="single"/>
              </w:rPr>
              <w:t xml:space="preserve">The </w:t>
            </w:r>
            <w:commentRangeStart w:id="15"/>
            <w:r w:rsidRPr="001B61B6">
              <w:rPr>
                <w:rFonts w:cstheme="minorHAnsi"/>
                <w:b/>
                <w:sz w:val="16"/>
                <w:szCs w:val="16"/>
                <w:u w:val="single"/>
              </w:rPr>
              <w:t>M</w:t>
            </w:r>
            <w:r w:rsidR="00C86F77">
              <w:rPr>
                <w:rFonts w:cstheme="minorHAnsi"/>
                <w:b/>
                <w:sz w:val="16"/>
                <w:szCs w:val="16"/>
                <w:u w:val="single"/>
              </w:rPr>
              <w:t xml:space="preserve">aya </w:t>
            </w:r>
            <w:r w:rsidRPr="001B61B6">
              <w:rPr>
                <w:rFonts w:cstheme="minorHAnsi"/>
                <w:sz w:val="16"/>
                <w:szCs w:val="16"/>
                <w:u w:val="single"/>
              </w:rPr>
              <w:t xml:space="preserve"> </w:t>
            </w:r>
            <w:commentRangeEnd w:id="15"/>
            <w:r w:rsidR="002A616A">
              <w:rPr>
                <w:rStyle w:val="CommentReference"/>
              </w:rPr>
              <w:commentReference w:id="15"/>
            </w:r>
          </w:p>
          <w:p w14:paraId="3BB90AF7" w14:textId="77777777" w:rsidR="009643FE" w:rsidRPr="001B61B6" w:rsidRDefault="009643FE" w:rsidP="009643FE">
            <w:pPr>
              <w:rPr>
                <w:rFonts w:cstheme="minorHAnsi"/>
                <w:sz w:val="16"/>
                <w:szCs w:val="16"/>
              </w:rPr>
            </w:pPr>
            <w:proofErr w:type="gramStart"/>
            <w:r w:rsidRPr="001B61B6">
              <w:rPr>
                <w:rFonts w:cstheme="minorHAnsi"/>
                <w:sz w:val="16"/>
                <w:szCs w:val="16"/>
              </w:rPr>
              <w:t>a</w:t>
            </w:r>
            <w:proofErr w:type="gramEnd"/>
            <w:r w:rsidRPr="001B61B6">
              <w:rPr>
                <w:rFonts w:cstheme="minorHAnsi"/>
                <w:sz w:val="16"/>
                <w:szCs w:val="16"/>
              </w:rPr>
              <w:t xml:space="preserve"> non-European society that provides contrasts with British history AD 900; Mayan civilization c. AD 900; Benin (West Africa) c. AD 900-1300.</w:t>
            </w:r>
          </w:p>
          <w:p w14:paraId="44E67082" w14:textId="77777777" w:rsidR="009643FE" w:rsidRPr="001B61B6" w:rsidRDefault="009643FE" w:rsidP="009643FE">
            <w:pPr>
              <w:rPr>
                <w:rFonts w:cstheme="minorHAnsi"/>
                <w:sz w:val="16"/>
                <w:szCs w:val="16"/>
              </w:rPr>
            </w:pPr>
          </w:p>
          <w:p w14:paraId="57770FB4" w14:textId="77777777" w:rsidR="009643FE" w:rsidRPr="001B61B6" w:rsidRDefault="009643FE" w:rsidP="009643FE">
            <w:pPr>
              <w:rPr>
                <w:rFonts w:cstheme="minorHAnsi"/>
                <w:i/>
                <w:color w:val="000000" w:themeColor="text1"/>
                <w:sz w:val="16"/>
                <w:szCs w:val="16"/>
              </w:rPr>
            </w:pPr>
            <w:r w:rsidRPr="001B61B6">
              <w:rPr>
                <w:rFonts w:cstheme="minorHAnsi"/>
                <w:color w:val="FF0000"/>
                <w:sz w:val="16"/>
                <w:szCs w:val="16"/>
              </w:rPr>
              <w:t>-</w:t>
            </w:r>
            <w:r w:rsidRPr="001B61B6">
              <w:rPr>
                <w:rFonts w:cstheme="minorHAnsi"/>
                <w:i/>
                <w:color w:val="000000" w:themeColor="text1"/>
                <w:sz w:val="16"/>
                <w:szCs w:val="16"/>
              </w:rPr>
              <w:t xml:space="preserve"> -Know why they were considered an advanced society in relation to that period of time in Europe</w:t>
            </w:r>
          </w:p>
          <w:p w14:paraId="0DA25C7D" w14:textId="77777777" w:rsidR="009643FE" w:rsidRPr="001B61B6" w:rsidRDefault="009643FE" w:rsidP="009643FE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1B61B6">
              <w:rPr>
                <w:rFonts w:cstheme="minorHAnsi"/>
                <w:sz w:val="16"/>
                <w:szCs w:val="16"/>
              </w:rPr>
              <w:t xml:space="preserve">The Mayans became excellent scientists in many different fields, including medicine, astronomy and mathematics. </w:t>
            </w:r>
          </w:p>
          <w:p w14:paraId="28C2D0B3" w14:textId="77777777" w:rsidR="009643FE" w:rsidRPr="001B61B6" w:rsidRDefault="009643FE" w:rsidP="009643FE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1B61B6">
              <w:rPr>
                <w:rFonts w:cstheme="minorHAnsi"/>
                <w:sz w:val="16"/>
                <w:szCs w:val="16"/>
              </w:rPr>
              <w:t>They tracked the movement of the stars and planets across the sky, they were able to accurately predict celestial events such as eclipses.</w:t>
            </w:r>
          </w:p>
          <w:p w14:paraId="54CD19B9" w14:textId="77777777" w:rsidR="009643FE" w:rsidRPr="001B61B6" w:rsidRDefault="009643FE" w:rsidP="009643FE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1B61B6">
              <w:rPr>
                <w:rFonts w:cstheme="minorHAnsi"/>
                <w:sz w:val="16"/>
                <w:szCs w:val="16"/>
              </w:rPr>
              <w:t xml:space="preserve">The village chief acted as the leader of political life as well as the priest. He was responsible for standing between his people and the otherworld. </w:t>
            </w:r>
          </w:p>
          <w:p w14:paraId="5B60BEF9" w14:textId="77777777" w:rsidR="009643FE" w:rsidRPr="001B61B6" w:rsidRDefault="009643FE" w:rsidP="009643FE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1B61B6">
              <w:rPr>
                <w:rFonts w:cstheme="minorHAnsi"/>
                <w:sz w:val="16"/>
                <w:szCs w:val="16"/>
              </w:rPr>
              <w:t>The Mayans developed a complex system of writing, which consisted of both an alphabet, as well as symbols, which represented whole words or thoughts.</w:t>
            </w:r>
          </w:p>
          <w:p w14:paraId="298B3E76" w14:textId="77777777" w:rsidR="009643FE" w:rsidRPr="001B61B6" w:rsidRDefault="009643FE" w:rsidP="009643FE">
            <w:pPr>
              <w:rPr>
                <w:rFonts w:cstheme="minorHAnsi"/>
                <w:sz w:val="16"/>
                <w:szCs w:val="16"/>
              </w:rPr>
            </w:pPr>
          </w:p>
          <w:p w14:paraId="5DE7ECD6" w14:textId="77777777" w:rsidR="009643FE" w:rsidRPr="001B61B6" w:rsidRDefault="009643FE" w:rsidP="009643FE">
            <w:pPr>
              <w:rPr>
                <w:rFonts w:cstheme="minorHAnsi"/>
                <w:i/>
                <w:color w:val="000000" w:themeColor="text1"/>
                <w:sz w:val="16"/>
                <w:szCs w:val="16"/>
              </w:rPr>
            </w:pPr>
          </w:p>
          <w:p w14:paraId="2575C1E2" w14:textId="77777777" w:rsidR="009643FE" w:rsidRPr="001B61B6" w:rsidRDefault="009643FE" w:rsidP="009643FE">
            <w:pPr>
              <w:rPr>
                <w:rFonts w:cstheme="minorHAnsi"/>
                <w:i/>
                <w:color w:val="000000" w:themeColor="text1"/>
                <w:sz w:val="16"/>
                <w:szCs w:val="16"/>
              </w:rPr>
            </w:pPr>
          </w:p>
          <w:p w14:paraId="319BC369" w14:textId="77777777" w:rsidR="009643FE" w:rsidRPr="001B61B6" w:rsidRDefault="009643FE" w:rsidP="009643FE">
            <w:pPr>
              <w:rPr>
                <w:rFonts w:cstheme="minorHAnsi"/>
                <w:i/>
                <w:color w:val="000000" w:themeColor="text1"/>
                <w:sz w:val="16"/>
                <w:szCs w:val="16"/>
              </w:rPr>
            </w:pPr>
            <w:r w:rsidRPr="001B61B6">
              <w:rPr>
                <w:rFonts w:cstheme="minorHAnsi"/>
                <w:i/>
                <w:color w:val="000000" w:themeColor="text1"/>
                <w:sz w:val="16"/>
                <w:szCs w:val="16"/>
              </w:rPr>
              <w:t>Know about the impact that the Mayan Civilization had on the world</w:t>
            </w:r>
          </w:p>
          <w:p w14:paraId="3FA4517C" w14:textId="77777777" w:rsidR="009643FE" w:rsidRPr="001B61B6" w:rsidRDefault="009643FE" w:rsidP="009643FE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1B61B6">
              <w:rPr>
                <w:rFonts w:cstheme="minorHAnsi"/>
                <w:sz w:val="16"/>
                <w:szCs w:val="16"/>
              </w:rPr>
              <w:t>The Maya were the first to process cacao to make chocolate.</w:t>
            </w:r>
          </w:p>
          <w:p w14:paraId="1DD6E0AF" w14:textId="77777777" w:rsidR="009643FE" w:rsidRPr="001B61B6" w:rsidRDefault="009643FE" w:rsidP="009643FE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1B61B6">
              <w:rPr>
                <w:rFonts w:cstheme="minorHAnsi"/>
                <w:sz w:val="16"/>
                <w:szCs w:val="16"/>
              </w:rPr>
              <w:t xml:space="preserve">The Maya performed important religious ceremonies and sacrifices. </w:t>
            </w:r>
          </w:p>
          <w:p w14:paraId="57765CDC" w14:textId="77777777" w:rsidR="009643FE" w:rsidRPr="001B61B6" w:rsidRDefault="009643FE" w:rsidP="009643FE">
            <w:pPr>
              <w:rPr>
                <w:rFonts w:cstheme="minorHAnsi"/>
                <w:sz w:val="16"/>
                <w:szCs w:val="16"/>
              </w:rPr>
            </w:pPr>
          </w:p>
          <w:p w14:paraId="72D5421B" w14:textId="77777777" w:rsidR="009643FE" w:rsidRPr="001B61B6" w:rsidRDefault="009643FE" w:rsidP="009643FE">
            <w:pPr>
              <w:rPr>
                <w:rFonts w:cstheme="minorHAnsi"/>
                <w:color w:val="FF0000"/>
                <w:sz w:val="16"/>
                <w:szCs w:val="16"/>
              </w:rPr>
            </w:pPr>
            <w:r w:rsidRPr="001B61B6">
              <w:rPr>
                <w:rFonts w:cstheme="minorHAnsi"/>
                <w:color w:val="FF0000"/>
                <w:sz w:val="16"/>
                <w:szCs w:val="16"/>
              </w:rPr>
              <w:t>Glyphs</w:t>
            </w:r>
          </w:p>
          <w:p w14:paraId="7A55EC02" w14:textId="77777777" w:rsidR="009643FE" w:rsidRPr="001B61B6" w:rsidRDefault="009643FE" w:rsidP="009643FE">
            <w:pPr>
              <w:rPr>
                <w:rFonts w:cstheme="minorHAnsi"/>
                <w:color w:val="FF0000"/>
                <w:sz w:val="16"/>
                <w:szCs w:val="16"/>
              </w:rPr>
            </w:pPr>
            <w:proofErr w:type="spellStart"/>
            <w:r w:rsidRPr="001B61B6">
              <w:rPr>
                <w:rFonts w:cstheme="minorHAnsi"/>
                <w:color w:val="FF0000"/>
                <w:sz w:val="16"/>
                <w:szCs w:val="16"/>
              </w:rPr>
              <w:t>Chichen</w:t>
            </w:r>
            <w:proofErr w:type="spellEnd"/>
            <w:r w:rsidRPr="001B61B6">
              <w:rPr>
                <w:rFonts w:cstheme="minorHAnsi"/>
                <w:color w:val="FF0000"/>
                <w:sz w:val="16"/>
                <w:szCs w:val="16"/>
              </w:rPr>
              <w:t xml:space="preserve"> </w:t>
            </w:r>
            <w:proofErr w:type="spellStart"/>
            <w:r w:rsidRPr="001B61B6">
              <w:rPr>
                <w:rFonts w:cstheme="minorHAnsi"/>
                <w:color w:val="FF0000"/>
                <w:sz w:val="16"/>
                <w:szCs w:val="16"/>
              </w:rPr>
              <w:t>Itzna</w:t>
            </w:r>
            <w:proofErr w:type="spellEnd"/>
          </w:p>
          <w:p w14:paraId="4D4BFFA3" w14:textId="77777777" w:rsidR="009643FE" w:rsidRPr="001B61B6" w:rsidRDefault="009643FE" w:rsidP="009643FE">
            <w:pPr>
              <w:rPr>
                <w:rFonts w:cstheme="minorHAnsi"/>
                <w:color w:val="FF0000"/>
                <w:sz w:val="16"/>
                <w:szCs w:val="16"/>
              </w:rPr>
            </w:pPr>
            <w:r w:rsidRPr="001B61B6">
              <w:rPr>
                <w:rFonts w:cstheme="minorHAnsi"/>
                <w:color w:val="FF0000"/>
                <w:sz w:val="16"/>
                <w:szCs w:val="16"/>
              </w:rPr>
              <w:t>Cacao</w:t>
            </w:r>
          </w:p>
          <w:p w14:paraId="779AF43E" w14:textId="77777777" w:rsidR="009643FE" w:rsidRPr="001B61B6" w:rsidRDefault="009643FE" w:rsidP="009643FE">
            <w:pPr>
              <w:rPr>
                <w:rFonts w:cstheme="minorHAnsi"/>
                <w:color w:val="FF0000"/>
                <w:sz w:val="16"/>
                <w:szCs w:val="16"/>
              </w:rPr>
            </w:pPr>
            <w:r w:rsidRPr="001B61B6">
              <w:rPr>
                <w:rFonts w:cstheme="minorHAnsi"/>
                <w:color w:val="FF0000"/>
                <w:sz w:val="16"/>
                <w:szCs w:val="16"/>
              </w:rPr>
              <w:t>Kin</w:t>
            </w:r>
          </w:p>
          <w:p w14:paraId="0E98DB2C" w14:textId="77777777" w:rsidR="009643FE" w:rsidRPr="001B61B6" w:rsidRDefault="009643FE" w:rsidP="009643FE">
            <w:pPr>
              <w:rPr>
                <w:rFonts w:cstheme="minorHAnsi"/>
                <w:color w:val="FF0000"/>
                <w:sz w:val="16"/>
                <w:szCs w:val="16"/>
              </w:rPr>
            </w:pPr>
            <w:r w:rsidRPr="001B61B6">
              <w:rPr>
                <w:rFonts w:cstheme="minorHAnsi"/>
                <w:color w:val="FF0000"/>
                <w:sz w:val="16"/>
                <w:szCs w:val="16"/>
              </w:rPr>
              <w:t>Temple</w:t>
            </w:r>
          </w:p>
          <w:p w14:paraId="191CE926" w14:textId="77777777" w:rsidR="009643FE" w:rsidRPr="001B61B6" w:rsidRDefault="009643FE" w:rsidP="009643FE">
            <w:pPr>
              <w:rPr>
                <w:rFonts w:cstheme="minorHAnsi"/>
                <w:color w:val="FF0000"/>
                <w:sz w:val="16"/>
                <w:szCs w:val="16"/>
              </w:rPr>
            </w:pPr>
            <w:proofErr w:type="spellStart"/>
            <w:r w:rsidRPr="001B61B6">
              <w:rPr>
                <w:rFonts w:cstheme="minorHAnsi"/>
                <w:color w:val="FF0000"/>
                <w:sz w:val="16"/>
                <w:szCs w:val="16"/>
              </w:rPr>
              <w:t>Nacom</w:t>
            </w:r>
            <w:proofErr w:type="spellEnd"/>
          </w:p>
          <w:p w14:paraId="05291932" w14:textId="77777777" w:rsidR="009643FE" w:rsidRPr="001B61B6" w:rsidRDefault="009643FE" w:rsidP="009643FE">
            <w:pPr>
              <w:rPr>
                <w:rFonts w:cstheme="minorHAnsi"/>
                <w:color w:val="FF0000"/>
                <w:sz w:val="16"/>
                <w:szCs w:val="16"/>
              </w:rPr>
            </w:pPr>
            <w:proofErr w:type="spellStart"/>
            <w:r w:rsidRPr="001B61B6">
              <w:rPr>
                <w:rFonts w:cstheme="minorHAnsi"/>
                <w:color w:val="FF0000"/>
                <w:sz w:val="16"/>
                <w:szCs w:val="16"/>
              </w:rPr>
              <w:t>Tzolk’n</w:t>
            </w:r>
            <w:proofErr w:type="spellEnd"/>
          </w:p>
          <w:p w14:paraId="14B84418" w14:textId="77777777" w:rsidR="001B61B6" w:rsidRPr="001B61B6" w:rsidRDefault="001B61B6" w:rsidP="00E96D5F">
            <w:pPr>
              <w:spacing w:after="75" w:line="240" w:lineRule="auto"/>
              <w:ind w:left="300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6662" w:type="dxa"/>
          </w:tcPr>
          <w:p w14:paraId="7C1917A5" w14:textId="77777777" w:rsidR="001B61B6" w:rsidRPr="001B61B6" w:rsidRDefault="001B61B6" w:rsidP="00E96D5F">
            <w:pPr>
              <w:spacing w:after="0" w:line="240" w:lineRule="auto"/>
              <w:rPr>
                <w:rFonts w:cstheme="minorHAnsi"/>
                <w:b/>
                <w:sz w:val="16"/>
                <w:szCs w:val="16"/>
                <w:u w:val="single"/>
                <w:shd w:val="clear" w:color="auto" w:fill="FFFFFF"/>
              </w:rPr>
            </w:pPr>
            <w:commentRangeStart w:id="16"/>
            <w:r w:rsidRPr="001B61B6">
              <w:rPr>
                <w:rFonts w:cstheme="minorHAnsi"/>
                <w:b/>
                <w:sz w:val="16"/>
                <w:szCs w:val="16"/>
                <w:u w:val="single"/>
                <w:shd w:val="clear" w:color="auto" w:fill="FFFFFF"/>
              </w:rPr>
              <w:t>Stone Age: changes in Britain from the Stone Age to the Iron Age</w:t>
            </w:r>
            <w:commentRangeEnd w:id="16"/>
            <w:r w:rsidR="002A616A">
              <w:rPr>
                <w:rStyle w:val="CommentReference"/>
              </w:rPr>
              <w:commentReference w:id="16"/>
            </w:r>
          </w:p>
          <w:p w14:paraId="69AD075B" w14:textId="77777777" w:rsidR="001B61B6" w:rsidRPr="001B61B6" w:rsidRDefault="001B61B6" w:rsidP="001B61B6">
            <w:pPr>
              <w:numPr>
                <w:ilvl w:val="0"/>
                <w:numId w:val="18"/>
              </w:numPr>
              <w:spacing w:after="75" w:line="240" w:lineRule="auto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1B61B6">
              <w:rPr>
                <w:rFonts w:eastAsia="Times New Roman" w:cstheme="minorHAnsi"/>
                <w:sz w:val="16"/>
                <w:szCs w:val="16"/>
                <w:lang w:eastAsia="en-GB"/>
              </w:rPr>
              <w:t>Late Neolithic hunter-gatherers and early farmers, for example, Skara Brae</w:t>
            </w:r>
          </w:p>
          <w:p w14:paraId="2E0015FC" w14:textId="77777777" w:rsidR="001B61B6" w:rsidRPr="001B61B6" w:rsidRDefault="001B61B6" w:rsidP="001B61B6">
            <w:pPr>
              <w:numPr>
                <w:ilvl w:val="0"/>
                <w:numId w:val="18"/>
              </w:numPr>
              <w:spacing w:after="75" w:line="240" w:lineRule="auto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1B61B6">
              <w:rPr>
                <w:rFonts w:eastAsia="Times New Roman" w:cstheme="minorHAnsi"/>
                <w:sz w:val="16"/>
                <w:szCs w:val="16"/>
                <w:lang w:eastAsia="en-GB"/>
              </w:rPr>
              <w:t>Bronze Age religion, technology and travel, for example, Stonehenge</w:t>
            </w:r>
          </w:p>
          <w:p w14:paraId="54583BEA" w14:textId="77777777" w:rsidR="001B61B6" w:rsidRPr="001B61B6" w:rsidRDefault="001B61B6" w:rsidP="001B61B6">
            <w:pPr>
              <w:numPr>
                <w:ilvl w:val="0"/>
                <w:numId w:val="18"/>
              </w:numPr>
              <w:spacing w:after="75" w:line="240" w:lineRule="auto"/>
              <w:rPr>
                <w:rFonts w:eastAsia="Times New Roman" w:cstheme="minorHAnsi"/>
                <w:sz w:val="16"/>
                <w:szCs w:val="16"/>
                <w:lang w:eastAsia="en-GB"/>
              </w:rPr>
            </w:pPr>
            <w:r w:rsidRPr="001B61B6">
              <w:rPr>
                <w:rFonts w:eastAsia="Times New Roman" w:cstheme="minorHAnsi"/>
                <w:sz w:val="16"/>
                <w:szCs w:val="16"/>
                <w:lang w:eastAsia="en-GB"/>
              </w:rPr>
              <w:t>Iron Age hill forts: tribal kingdoms, farming, art and culture</w:t>
            </w:r>
          </w:p>
          <w:p w14:paraId="57FF51E7" w14:textId="77777777" w:rsidR="001B61B6" w:rsidRPr="001B61B6" w:rsidRDefault="001B61B6" w:rsidP="00E96D5F">
            <w:pPr>
              <w:spacing w:after="75" w:line="240" w:lineRule="auto"/>
              <w:ind w:left="720"/>
              <w:rPr>
                <w:rFonts w:eastAsia="Times New Roman" w:cstheme="minorHAnsi"/>
                <w:sz w:val="16"/>
                <w:szCs w:val="16"/>
                <w:lang w:eastAsia="en-GB"/>
              </w:rPr>
            </w:pPr>
          </w:p>
          <w:p w14:paraId="78F5F936" w14:textId="77777777" w:rsidR="001B61B6" w:rsidRPr="001B61B6" w:rsidRDefault="001B61B6" w:rsidP="001B61B6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cstheme="minorHAnsi"/>
                <w:b/>
                <w:i/>
                <w:sz w:val="16"/>
                <w:szCs w:val="16"/>
              </w:rPr>
            </w:pPr>
            <w:r w:rsidRPr="001B61B6">
              <w:rPr>
                <w:rFonts w:cstheme="minorHAnsi"/>
                <w:b/>
                <w:i/>
                <w:sz w:val="16"/>
                <w:szCs w:val="16"/>
              </w:rPr>
              <w:t>I know that many of the early civilisations gave much to the world.</w:t>
            </w:r>
          </w:p>
          <w:p w14:paraId="0F6674D9" w14:textId="77777777" w:rsidR="001B61B6" w:rsidRPr="001B61B6" w:rsidRDefault="001B61B6" w:rsidP="001B61B6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cstheme="minorHAnsi"/>
                <w:b/>
                <w:i/>
                <w:sz w:val="16"/>
                <w:szCs w:val="16"/>
              </w:rPr>
            </w:pPr>
            <w:r w:rsidRPr="001B61B6">
              <w:rPr>
                <w:rFonts w:cstheme="minorHAnsi"/>
                <w:b/>
                <w:i/>
                <w:sz w:val="16"/>
                <w:szCs w:val="16"/>
              </w:rPr>
              <w:t>Know the Stone Age is broken down into three distinct periods: the </w:t>
            </w:r>
            <w:r w:rsidRPr="001B61B6">
              <w:rPr>
                <w:rFonts w:cstheme="minorHAnsi"/>
                <w:b/>
                <w:bCs/>
                <w:i/>
                <w:sz w:val="16"/>
                <w:szCs w:val="16"/>
              </w:rPr>
              <w:t>Palaeolithic Period, Mesolithic Period and Neolithic Period</w:t>
            </w:r>
          </w:p>
          <w:p w14:paraId="689D4F6B" w14:textId="77777777" w:rsidR="001B61B6" w:rsidRPr="001B61B6" w:rsidRDefault="001B61B6" w:rsidP="001B61B6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cstheme="minorHAnsi"/>
                <w:b/>
                <w:i/>
                <w:sz w:val="16"/>
                <w:szCs w:val="16"/>
              </w:rPr>
            </w:pPr>
            <w:r w:rsidRPr="001B61B6">
              <w:rPr>
                <w:rFonts w:cstheme="minorHAnsi"/>
                <w:b/>
                <w:i/>
                <w:sz w:val="16"/>
                <w:szCs w:val="16"/>
              </w:rPr>
              <w:t>• I can understand what humans needed for survival in the Stone Age</w:t>
            </w:r>
          </w:p>
          <w:p w14:paraId="75FCAA9D" w14:textId="77777777" w:rsidR="001B61B6" w:rsidRPr="001B61B6" w:rsidRDefault="001B61B6" w:rsidP="001B61B6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cstheme="minorHAnsi"/>
                <w:b/>
                <w:i/>
                <w:sz w:val="16"/>
                <w:szCs w:val="16"/>
              </w:rPr>
            </w:pPr>
            <w:r w:rsidRPr="001B61B6">
              <w:rPr>
                <w:rFonts w:cstheme="minorHAnsi"/>
                <w:b/>
                <w:i/>
                <w:sz w:val="16"/>
                <w:szCs w:val="16"/>
              </w:rPr>
              <w:t>• I can understand what was found at Skara Brae and why it is important.</w:t>
            </w:r>
          </w:p>
          <w:p w14:paraId="792A34B4" w14:textId="77777777" w:rsidR="001B61B6" w:rsidRPr="001B61B6" w:rsidRDefault="001B61B6" w:rsidP="001B61B6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cstheme="minorHAnsi"/>
                <w:b/>
                <w:i/>
                <w:sz w:val="16"/>
                <w:szCs w:val="16"/>
              </w:rPr>
            </w:pPr>
            <w:r w:rsidRPr="001B61B6">
              <w:rPr>
                <w:rFonts w:cstheme="minorHAnsi"/>
                <w:b/>
                <w:i/>
                <w:sz w:val="16"/>
                <w:szCs w:val="16"/>
              </w:rPr>
              <w:t>• I can understand what copper mining meant to the people of the Bronze Age.</w:t>
            </w:r>
          </w:p>
          <w:p w14:paraId="6334DE57" w14:textId="77777777" w:rsidR="001B61B6" w:rsidRPr="001B61B6" w:rsidRDefault="001B61B6" w:rsidP="001B61B6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cstheme="minorHAnsi"/>
                <w:b/>
                <w:i/>
                <w:sz w:val="16"/>
                <w:szCs w:val="16"/>
              </w:rPr>
            </w:pPr>
            <w:r w:rsidRPr="001B61B6">
              <w:rPr>
                <w:rFonts w:cstheme="minorHAnsi"/>
                <w:b/>
                <w:i/>
                <w:sz w:val="16"/>
                <w:szCs w:val="16"/>
              </w:rPr>
              <w:t>• I can understand how evidence about Stonehenge can give us different answers about the past.</w:t>
            </w:r>
          </w:p>
          <w:p w14:paraId="7E42A0AB" w14:textId="77777777" w:rsidR="001B61B6" w:rsidRPr="001B61B6" w:rsidRDefault="001B61B6" w:rsidP="001B61B6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cstheme="minorHAnsi"/>
                <w:b/>
                <w:i/>
                <w:sz w:val="16"/>
                <w:szCs w:val="16"/>
              </w:rPr>
            </w:pPr>
            <w:r w:rsidRPr="001B61B6">
              <w:rPr>
                <w:rFonts w:cstheme="minorHAnsi"/>
                <w:b/>
                <w:i/>
                <w:sz w:val="16"/>
                <w:szCs w:val="16"/>
              </w:rPr>
              <w:t>• I can understand how and why hillforts were developed in the Iron Age.</w:t>
            </w:r>
          </w:p>
          <w:p w14:paraId="5D1AC3FE" w14:textId="77777777" w:rsidR="001B61B6" w:rsidRPr="001B61B6" w:rsidRDefault="001B61B6" w:rsidP="001B61B6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cstheme="minorHAnsi"/>
                <w:b/>
                <w:i/>
                <w:sz w:val="16"/>
                <w:szCs w:val="16"/>
              </w:rPr>
            </w:pPr>
            <w:r w:rsidRPr="001B61B6">
              <w:rPr>
                <w:rFonts w:cstheme="minorHAnsi"/>
                <w:b/>
                <w:i/>
                <w:sz w:val="16"/>
                <w:szCs w:val="16"/>
              </w:rPr>
              <w:t>• I can understand how evidence about Druids can give us different answers about the past.</w:t>
            </w:r>
          </w:p>
          <w:p w14:paraId="66DDDB7C" w14:textId="77777777" w:rsidR="001B61B6" w:rsidRPr="001B61B6" w:rsidRDefault="001B61B6" w:rsidP="00E96D5F">
            <w:pPr>
              <w:pStyle w:val="ListParagraph"/>
              <w:spacing w:after="0" w:line="240" w:lineRule="auto"/>
              <w:ind w:left="0"/>
              <w:rPr>
                <w:rFonts w:cstheme="minorHAnsi"/>
                <w:b/>
                <w:i/>
                <w:sz w:val="16"/>
                <w:szCs w:val="16"/>
              </w:rPr>
            </w:pPr>
            <w:r w:rsidRPr="001B61B6">
              <w:rPr>
                <w:rFonts w:cstheme="minorHAnsi"/>
                <w:b/>
                <w:i/>
                <w:sz w:val="16"/>
                <w:szCs w:val="16"/>
              </w:rPr>
              <w:t>Key vocabulary:</w:t>
            </w:r>
          </w:p>
          <w:p w14:paraId="683A19AF" w14:textId="77777777" w:rsidR="001B61B6" w:rsidRPr="001B61B6" w:rsidRDefault="001B61B6" w:rsidP="00E96D5F">
            <w:pPr>
              <w:pStyle w:val="ListParagraph"/>
              <w:spacing w:after="0" w:line="240" w:lineRule="auto"/>
              <w:rPr>
                <w:rFonts w:cstheme="minorHAnsi"/>
                <w:b/>
                <w:i/>
                <w:sz w:val="16"/>
                <w:szCs w:val="16"/>
              </w:rPr>
            </w:pPr>
            <w:r w:rsidRPr="001B61B6">
              <w:rPr>
                <w:rFonts w:cstheme="minorHAnsi"/>
                <w:b/>
                <w:i/>
                <w:sz w:val="16"/>
                <w:szCs w:val="16"/>
              </w:rPr>
              <w:t xml:space="preserve">Palaeolithic </w:t>
            </w:r>
          </w:p>
          <w:p w14:paraId="17F82F29" w14:textId="77777777" w:rsidR="001B61B6" w:rsidRPr="001B61B6" w:rsidRDefault="001B61B6" w:rsidP="00E96D5F">
            <w:pPr>
              <w:pStyle w:val="ListParagraph"/>
              <w:spacing w:after="0" w:line="240" w:lineRule="auto"/>
              <w:rPr>
                <w:rFonts w:cstheme="minorHAnsi"/>
                <w:b/>
                <w:i/>
                <w:sz w:val="16"/>
                <w:szCs w:val="16"/>
              </w:rPr>
            </w:pPr>
            <w:r w:rsidRPr="001B61B6">
              <w:rPr>
                <w:rFonts w:cstheme="minorHAnsi"/>
                <w:b/>
                <w:i/>
                <w:sz w:val="16"/>
                <w:szCs w:val="16"/>
              </w:rPr>
              <w:t>Mesolithic</w:t>
            </w:r>
          </w:p>
          <w:p w14:paraId="2735F08B" w14:textId="77777777" w:rsidR="001B61B6" w:rsidRPr="001B61B6" w:rsidRDefault="001B61B6" w:rsidP="00E96D5F">
            <w:pPr>
              <w:pStyle w:val="ListParagraph"/>
              <w:spacing w:after="0" w:line="240" w:lineRule="auto"/>
              <w:rPr>
                <w:rFonts w:cstheme="minorHAnsi"/>
                <w:b/>
                <w:i/>
                <w:sz w:val="16"/>
                <w:szCs w:val="16"/>
              </w:rPr>
            </w:pPr>
            <w:r w:rsidRPr="001B61B6">
              <w:rPr>
                <w:rFonts w:cstheme="minorHAnsi"/>
                <w:b/>
                <w:i/>
                <w:sz w:val="16"/>
                <w:szCs w:val="16"/>
              </w:rPr>
              <w:t>Neolithic</w:t>
            </w:r>
          </w:p>
          <w:p w14:paraId="5B59C442" w14:textId="77777777" w:rsidR="001B61B6" w:rsidRPr="001B61B6" w:rsidRDefault="001B61B6" w:rsidP="00E96D5F">
            <w:pPr>
              <w:pStyle w:val="ListParagraph"/>
              <w:spacing w:after="0" w:line="240" w:lineRule="auto"/>
              <w:rPr>
                <w:rFonts w:cstheme="minorHAnsi"/>
                <w:b/>
                <w:i/>
                <w:sz w:val="16"/>
                <w:szCs w:val="16"/>
              </w:rPr>
            </w:pPr>
            <w:r w:rsidRPr="001B61B6">
              <w:rPr>
                <w:rFonts w:cstheme="minorHAnsi"/>
                <w:b/>
                <w:i/>
                <w:sz w:val="16"/>
                <w:szCs w:val="16"/>
              </w:rPr>
              <w:t xml:space="preserve">Homo </w:t>
            </w:r>
            <w:proofErr w:type="spellStart"/>
            <w:r w:rsidRPr="001B61B6">
              <w:rPr>
                <w:rFonts w:cstheme="minorHAnsi"/>
                <w:b/>
                <w:i/>
                <w:sz w:val="16"/>
                <w:szCs w:val="16"/>
              </w:rPr>
              <w:t>Sapien</w:t>
            </w:r>
            <w:proofErr w:type="spellEnd"/>
          </w:p>
          <w:p w14:paraId="1DCB07EC" w14:textId="77777777" w:rsidR="001B61B6" w:rsidRPr="001B61B6" w:rsidRDefault="001B61B6" w:rsidP="00E96D5F">
            <w:pPr>
              <w:pStyle w:val="ListParagraph"/>
              <w:spacing w:after="0" w:line="240" w:lineRule="auto"/>
              <w:rPr>
                <w:rFonts w:cstheme="minorHAnsi"/>
                <w:b/>
                <w:i/>
                <w:sz w:val="16"/>
                <w:szCs w:val="16"/>
              </w:rPr>
            </w:pPr>
            <w:r w:rsidRPr="001B61B6">
              <w:rPr>
                <w:rFonts w:cstheme="minorHAnsi"/>
                <w:b/>
                <w:i/>
                <w:sz w:val="16"/>
                <w:szCs w:val="16"/>
              </w:rPr>
              <w:t>Flint</w:t>
            </w:r>
          </w:p>
          <w:p w14:paraId="10FBAA73" w14:textId="77777777" w:rsidR="001B61B6" w:rsidRPr="001B61B6" w:rsidRDefault="001B61B6" w:rsidP="00E96D5F">
            <w:pPr>
              <w:pStyle w:val="ListParagraph"/>
              <w:spacing w:after="0" w:line="240" w:lineRule="auto"/>
              <w:rPr>
                <w:rFonts w:cstheme="minorHAnsi"/>
                <w:b/>
                <w:i/>
                <w:sz w:val="16"/>
                <w:szCs w:val="16"/>
              </w:rPr>
            </w:pPr>
            <w:r w:rsidRPr="001B61B6">
              <w:rPr>
                <w:rFonts w:cstheme="minorHAnsi"/>
                <w:b/>
                <w:i/>
                <w:sz w:val="16"/>
                <w:szCs w:val="16"/>
              </w:rPr>
              <w:t>Ancestors</w:t>
            </w:r>
          </w:p>
          <w:p w14:paraId="21C6BCB8" w14:textId="77777777" w:rsidR="001B61B6" w:rsidRPr="001B61B6" w:rsidRDefault="001B61B6" w:rsidP="00E96D5F">
            <w:pPr>
              <w:pStyle w:val="ListParagraph"/>
              <w:spacing w:after="0" w:line="240" w:lineRule="auto"/>
              <w:rPr>
                <w:rFonts w:cstheme="minorHAnsi"/>
                <w:b/>
                <w:i/>
                <w:sz w:val="16"/>
                <w:szCs w:val="16"/>
              </w:rPr>
            </w:pPr>
            <w:r w:rsidRPr="001B61B6">
              <w:rPr>
                <w:rFonts w:cstheme="minorHAnsi"/>
                <w:b/>
                <w:i/>
                <w:sz w:val="16"/>
                <w:szCs w:val="16"/>
              </w:rPr>
              <w:t>Ceremonies</w:t>
            </w:r>
          </w:p>
          <w:p w14:paraId="6042A87F" w14:textId="77777777" w:rsidR="001B61B6" w:rsidRPr="001B61B6" w:rsidRDefault="001B61B6" w:rsidP="00E96D5F">
            <w:pPr>
              <w:pStyle w:val="ListParagraph"/>
              <w:spacing w:after="0" w:line="240" w:lineRule="auto"/>
              <w:rPr>
                <w:rFonts w:cstheme="minorHAnsi"/>
                <w:b/>
                <w:i/>
                <w:sz w:val="16"/>
                <w:szCs w:val="16"/>
              </w:rPr>
            </w:pPr>
            <w:r w:rsidRPr="001B61B6">
              <w:rPr>
                <w:rFonts w:cstheme="minorHAnsi"/>
                <w:b/>
                <w:i/>
                <w:sz w:val="16"/>
                <w:szCs w:val="16"/>
              </w:rPr>
              <w:t>Excavations</w:t>
            </w:r>
          </w:p>
          <w:p w14:paraId="7846FF2D" w14:textId="77777777" w:rsidR="001B61B6" w:rsidRPr="001B61B6" w:rsidRDefault="001B61B6" w:rsidP="00E96D5F">
            <w:pPr>
              <w:pStyle w:val="ListParagraph"/>
              <w:spacing w:after="0" w:line="240" w:lineRule="auto"/>
              <w:rPr>
                <w:rFonts w:cstheme="minorHAnsi"/>
                <w:b/>
                <w:i/>
                <w:sz w:val="16"/>
                <w:szCs w:val="16"/>
              </w:rPr>
            </w:pPr>
            <w:r w:rsidRPr="001B61B6">
              <w:rPr>
                <w:rFonts w:cstheme="minorHAnsi"/>
                <w:b/>
                <w:i/>
                <w:sz w:val="16"/>
                <w:szCs w:val="16"/>
              </w:rPr>
              <w:t>Geology</w:t>
            </w:r>
          </w:p>
          <w:p w14:paraId="56B868E4" w14:textId="77777777" w:rsidR="001B61B6" w:rsidRPr="001B61B6" w:rsidRDefault="001B61B6" w:rsidP="00E96D5F">
            <w:pPr>
              <w:pStyle w:val="ListParagraph"/>
              <w:spacing w:after="0" w:line="240" w:lineRule="auto"/>
              <w:rPr>
                <w:rFonts w:cstheme="minorHAnsi"/>
                <w:b/>
                <w:i/>
                <w:sz w:val="16"/>
                <w:szCs w:val="16"/>
              </w:rPr>
            </w:pPr>
            <w:r w:rsidRPr="001B61B6">
              <w:rPr>
                <w:rFonts w:cstheme="minorHAnsi"/>
                <w:b/>
                <w:i/>
                <w:sz w:val="16"/>
                <w:szCs w:val="16"/>
              </w:rPr>
              <w:t>Homo habilis</w:t>
            </w:r>
          </w:p>
          <w:p w14:paraId="7B9CE34B" w14:textId="77777777" w:rsidR="001B61B6" w:rsidRPr="001B61B6" w:rsidRDefault="001B61B6" w:rsidP="00E96D5F">
            <w:pPr>
              <w:pStyle w:val="ListParagraph"/>
              <w:spacing w:after="0" w:line="240" w:lineRule="auto"/>
              <w:rPr>
                <w:rFonts w:cstheme="minorHAnsi"/>
                <w:b/>
                <w:i/>
                <w:sz w:val="16"/>
                <w:szCs w:val="16"/>
              </w:rPr>
            </w:pPr>
            <w:r w:rsidRPr="001B61B6">
              <w:rPr>
                <w:rFonts w:cstheme="minorHAnsi"/>
                <w:b/>
                <w:i/>
                <w:sz w:val="16"/>
                <w:szCs w:val="16"/>
              </w:rPr>
              <w:t xml:space="preserve">Homo </w:t>
            </w:r>
            <w:proofErr w:type="spellStart"/>
            <w:r w:rsidRPr="001B61B6">
              <w:rPr>
                <w:rFonts w:cstheme="minorHAnsi"/>
                <w:b/>
                <w:i/>
                <w:sz w:val="16"/>
                <w:szCs w:val="16"/>
              </w:rPr>
              <w:t>neanaderthalus</w:t>
            </w:r>
            <w:proofErr w:type="spellEnd"/>
          </w:p>
          <w:p w14:paraId="4CC8A6BC" w14:textId="77777777" w:rsidR="001B61B6" w:rsidRPr="001B61B6" w:rsidRDefault="001B61B6" w:rsidP="00E96D5F">
            <w:pPr>
              <w:pStyle w:val="ListParagraph"/>
              <w:spacing w:after="0" w:line="240" w:lineRule="auto"/>
              <w:rPr>
                <w:rFonts w:cstheme="minorHAnsi"/>
                <w:b/>
                <w:i/>
                <w:sz w:val="16"/>
                <w:szCs w:val="16"/>
              </w:rPr>
            </w:pPr>
            <w:r w:rsidRPr="001B61B6">
              <w:rPr>
                <w:rFonts w:cstheme="minorHAnsi"/>
                <w:b/>
                <w:i/>
                <w:sz w:val="16"/>
                <w:szCs w:val="16"/>
              </w:rPr>
              <w:t>Prehistory</w:t>
            </w:r>
          </w:p>
          <w:p w14:paraId="48B1691E" w14:textId="77777777" w:rsidR="001B61B6" w:rsidRPr="001B61B6" w:rsidRDefault="001B61B6" w:rsidP="00E96D5F">
            <w:pPr>
              <w:pStyle w:val="ListParagraph"/>
              <w:spacing w:after="0" w:line="240" w:lineRule="auto"/>
              <w:rPr>
                <w:rFonts w:cstheme="minorHAnsi"/>
                <w:b/>
                <w:i/>
                <w:sz w:val="16"/>
                <w:szCs w:val="16"/>
              </w:rPr>
            </w:pPr>
            <w:r w:rsidRPr="001B61B6">
              <w:rPr>
                <w:rFonts w:cstheme="minorHAnsi"/>
                <w:b/>
                <w:i/>
                <w:sz w:val="16"/>
                <w:szCs w:val="16"/>
              </w:rPr>
              <w:t>Transformation</w:t>
            </w:r>
          </w:p>
          <w:p w14:paraId="591A702D" w14:textId="77777777" w:rsidR="001B61B6" w:rsidRPr="001B61B6" w:rsidRDefault="001B61B6" w:rsidP="00E96D5F">
            <w:pPr>
              <w:pStyle w:val="ListParagraph"/>
              <w:spacing w:after="0" w:line="240" w:lineRule="auto"/>
              <w:rPr>
                <w:rFonts w:cstheme="minorHAnsi"/>
                <w:b/>
                <w:i/>
                <w:sz w:val="16"/>
                <w:szCs w:val="16"/>
              </w:rPr>
            </w:pPr>
            <w:r w:rsidRPr="001B61B6">
              <w:rPr>
                <w:rFonts w:cstheme="minorHAnsi"/>
                <w:b/>
                <w:i/>
                <w:sz w:val="16"/>
                <w:szCs w:val="16"/>
              </w:rPr>
              <w:t>Anvil</w:t>
            </w:r>
          </w:p>
          <w:p w14:paraId="664E44BD" w14:textId="77777777" w:rsidR="001B61B6" w:rsidRPr="001B61B6" w:rsidRDefault="001B61B6" w:rsidP="001B61B6">
            <w:pPr>
              <w:pStyle w:val="ListParagraph"/>
              <w:spacing w:after="0" w:line="240" w:lineRule="auto"/>
              <w:rPr>
                <w:rFonts w:cstheme="minorHAnsi"/>
                <w:b/>
                <w:i/>
                <w:sz w:val="16"/>
                <w:szCs w:val="16"/>
              </w:rPr>
            </w:pPr>
            <w:r w:rsidRPr="001B61B6">
              <w:rPr>
                <w:rFonts w:cstheme="minorHAnsi"/>
                <w:b/>
                <w:i/>
                <w:sz w:val="16"/>
                <w:szCs w:val="16"/>
              </w:rPr>
              <w:t>Primitive tools</w:t>
            </w:r>
          </w:p>
        </w:tc>
        <w:tc>
          <w:tcPr>
            <w:tcW w:w="2977" w:type="dxa"/>
          </w:tcPr>
          <w:p w14:paraId="63AFF10E" w14:textId="77777777" w:rsidR="001B61B6" w:rsidRPr="001B61B6" w:rsidRDefault="001B61B6" w:rsidP="00E96D5F">
            <w:pPr>
              <w:spacing w:after="0" w:line="240" w:lineRule="auto"/>
              <w:rPr>
                <w:rFonts w:cstheme="minorHAnsi"/>
                <w:b/>
                <w:color w:val="0B0C0C"/>
                <w:sz w:val="16"/>
                <w:szCs w:val="16"/>
                <w:u w:val="single"/>
                <w:shd w:val="clear" w:color="auto" w:fill="FFFFFF"/>
              </w:rPr>
            </w:pPr>
            <w:commentRangeStart w:id="17"/>
            <w:r w:rsidRPr="001B61B6">
              <w:rPr>
                <w:rFonts w:cstheme="minorHAnsi"/>
                <w:b/>
                <w:color w:val="0B0C0C"/>
                <w:sz w:val="16"/>
                <w:szCs w:val="16"/>
                <w:u w:val="single"/>
                <w:shd w:val="clear" w:color="auto" w:fill="FFFFFF"/>
              </w:rPr>
              <w:t>Walkden: a local history study</w:t>
            </w:r>
          </w:p>
          <w:p w14:paraId="6FBFA397" w14:textId="77777777" w:rsidR="001B61B6" w:rsidRPr="001B61B6" w:rsidRDefault="001B61B6" w:rsidP="00E96D5F">
            <w:pPr>
              <w:spacing w:after="0" w:line="240" w:lineRule="auto"/>
              <w:rPr>
                <w:rFonts w:cstheme="minorHAnsi"/>
                <w:color w:val="0B0C0C"/>
                <w:sz w:val="16"/>
                <w:szCs w:val="16"/>
                <w:shd w:val="clear" w:color="auto" w:fill="FFFFFF"/>
              </w:rPr>
            </w:pPr>
          </w:p>
          <w:p w14:paraId="25F3BB36" w14:textId="77777777" w:rsidR="001B61B6" w:rsidRPr="001B61B6" w:rsidRDefault="001B61B6" w:rsidP="001B61B6">
            <w:pPr>
              <w:numPr>
                <w:ilvl w:val="0"/>
                <w:numId w:val="19"/>
              </w:numPr>
              <w:spacing w:after="75" w:line="240" w:lineRule="auto"/>
              <w:rPr>
                <w:rFonts w:eastAsia="Times New Roman" w:cstheme="minorHAnsi"/>
                <w:color w:val="0B0C0C"/>
                <w:sz w:val="16"/>
                <w:szCs w:val="16"/>
                <w:lang w:eastAsia="en-GB"/>
              </w:rPr>
            </w:pPr>
            <w:r w:rsidRPr="001B61B6">
              <w:rPr>
                <w:rFonts w:eastAsia="Times New Roman" w:cstheme="minorHAnsi"/>
                <w:color w:val="0B0C0C"/>
                <w:sz w:val="16"/>
                <w:szCs w:val="16"/>
                <w:lang w:eastAsia="en-GB"/>
              </w:rPr>
              <w:t>An in-depth study linked to one of the British areas of study listed above</w:t>
            </w:r>
            <w:commentRangeEnd w:id="17"/>
            <w:r w:rsidR="00B402A1">
              <w:rPr>
                <w:rStyle w:val="CommentReference"/>
              </w:rPr>
              <w:commentReference w:id="17"/>
            </w:r>
          </w:p>
          <w:p w14:paraId="1261DB11" w14:textId="77777777" w:rsidR="001B61B6" w:rsidRPr="001B61B6" w:rsidRDefault="001B61B6" w:rsidP="001B61B6">
            <w:pPr>
              <w:numPr>
                <w:ilvl w:val="0"/>
                <w:numId w:val="19"/>
              </w:numPr>
              <w:spacing w:after="75" w:line="240" w:lineRule="auto"/>
              <w:rPr>
                <w:rFonts w:eastAsia="Times New Roman" w:cstheme="minorHAnsi"/>
                <w:color w:val="0B0C0C"/>
                <w:sz w:val="16"/>
                <w:szCs w:val="16"/>
                <w:lang w:eastAsia="en-GB"/>
              </w:rPr>
            </w:pPr>
            <w:r w:rsidRPr="001B61B6">
              <w:rPr>
                <w:rFonts w:eastAsia="Times New Roman" w:cstheme="minorHAnsi"/>
                <w:color w:val="0B0C0C"/>
                <w:sz w:val="16"/>
                <w:szCs w:val="16"/>
                <w:lang w:eastAsia="en-GB"/>
              </w:rPr>
              <w:t>A study over time tracing how several aspects of national history are reflected in the locality (this can go beyond 1066)</w:t>
            </w:r>
          </w:p>
          <w:p w14:paraId="4F1DC37D" w14:textId="77777777" w:rsidR="001B61B6" w:rsidRPr="001B61B6" w:rsidRDefault="001B61B6" w:rsidP="001B61B6">
            <w:pPr>
              <w:numPr>
                <w:ilvl w:val="0"/>
                <w:numId w:val="19"/>
              </w:numPr>
              <w:spacing w:after="75" w:line="240" w:lineRule="auto"/>
              <w:rPr>
                <w:rFonts w:eastAsia="Times New Roman" w:cstheme="minorHAnsi"/>
                <w:color w:val="0B0C0C"/>
                <w:sz w:val="16"/>
                <w:szCs w:val="16"/>
                <w:lang w:eastAsia="en-GB"/>
              </w:rPr>
            </w:pPr>
            <w:r w:rsidRPr="001B61B6">
              <w:rPr>
                <w:rFonts w:eastAsia="Times New Roman" w:cstheme="minorHAnsi"/>
                <w:color w:val="0B0C0C"/>
                <w:sz w:val="16"/>
                <w:szCs w:val="16"/>
                <w:lang w:eastAsia="en-GB"/>
              </w:rPr>
              <w:t>A study of an aspect of history or a site dating from a period beyond 1066 that is significant in the locality</w:t>
            </w:r>
          </w:p>
          <w:p w14:paraId="43E1619C" w14:textId="77777777" w:rsidR="001B61B6" w:rsidRPr="001B61B6" w:rsidRDefault="001B61B6" w:rsidP="00E96D5F">
            <w:pPr>
              <w:spacing w:after="75" w:line="240" w:lineRule="auto"/>
              <w:ind w:left="720"/>
              <w:rPr>
                <w:rFonts w:eastAsia="Times New Roman" w:cstheme="minorHAnsi"/>
                <w:color w:val="0B0C0C"/>
                <w:sz w:val="16"/>
                <w:szCs w:val="16"/>
                <w:lang w:eastAsia="en-GB"/>
              </w:rPr>
            </w:pPr>
          </w:p>
          <w:p w14:paraId="386A7749" w14:textId="77777777" w:rsidR="001B61B6" w:rsidRPr="001B61B6" w:rsidRDefault="001B61B6" w:rsidP="001B61B6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cstheme="minorHAnsi"/>
                <w:b/>
                <w:i/>
                <w:sz w:val="16"/>
                <w:szCs w:val="16"/>
              </w:rPr>
            </w:pPr>
            <w:r w:rsidRPr="001B61B6">
              <w:rPr>
                <w:rFonts w:cstheme="minorHAnsi"/>
                <w:b/>
                <w:i/>
                <w:sz w:val="16"/>
                <w:szCs w:val="16"/>
              </w:rPr>
              <w:t>I can research in order to find similarities and differences between two or more periods of history</w:t>
            </w:r>
          </w:p>
          <w:p w14:paraId="676F0EA6" w14:textId="77777777" w:rsidR="001B61B6" w:rsidRPr="001B61B6" w:rsidRDefault="001B61B6" w:rsidP="001B61B6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cstheme="minorHAnsi"/>
                <w:b/>
                <w:i/>
                <w:sz w:val="16"/>
                <w:szCs w:val="16"/>
              </w:rPr>
            </w:pPr>
            <w:r w:rsidRPr="001B61B6">
              <w:rPr>
                <w:rFonts w:cstheme="minorHAnsi"/>
                <w:b/>
                <w:i/>
                <w:sz w:val="16"/>
                <w:szCs w:val="16"/>
              </w:rPr>
              <w:t>I know why and how the population of Walkden has grown since the 18</w:t>
            </w:r>
            <w:r w:rsidRPr="001B61B6">
              <w:rPr>
                <w:rFonts w:cstheme="minorHAnsi"/>
                <w:b/>
                <w:i/>
                <w:sz w:val="16"/>
                <w:szCs w:val="16"/>
                <w:vertAlign w:val="superscript"/>
              </w:rPr>
              <w:t>th</w:t>
            </w:r>
            <w:r w:rsidRPr="001B61B6">
              <w:rPr>
                <w:rFonts w:cstheme="minorHAnsi"/>
                <w:b/>
                <w:i/>
                <w:sz w:val="16"/>
                <w:szCs w:val="16"/>
              </w:rPr>
              <w:t xml:space="preserve"> century.</w:t>
            </w:r>
          </w:p>
          <w:p w14:paraId="2A91DC0F" w14:textId="77777777" w:rsidR="001B61B6" w:rsidRPr="001B61B6" w:rsidRDefault="001B61B6" w:rsidP="001B61B6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cstheme="minorHAnsi"/>
                <w:b/>
                <w:i/>
                <w:sz w:val="16"/>
                <w:szCs w:val="16"/>
              </w:rPr>
            </w:pPr>
          </w:p>
          <w:p w14:paraId="38B3F88D" w14:textId="77777777" w:rsidR="001B61B6" w:rsidRPr="001B61B6" w:rsidRDefault="001B61B6" w:rsidP="00E96D5F">
            <w:pPr>
              <w:pStyle w:val="ListParagraph"/>
              <w:spacing w:after="0" w:line="240" w:lineRule="auto"/>
              <w:rPr>
                <w:rFonts w:cstheme="minorHAnsi"/>
                <w:b/>
                <w:i/>
                <w:sz w:val="16"/>
                <w:szCs w:val="16"/>
              </w:rPr>
            </w:pPr>
          </w:p>
          <w:p w14:paraId="6B530F8A" w14:textId="77777777" w:rsidR="001B61B6" w:rsidRPr="001B61B6" w:rsidRDefault="001B61B6" w:rsidP="00E96D5F">
            <w:pPr>
              <w:pStyle w:val="ListParagraph"/>
              <w:spacing w:after="0" w:line="240" w:lineRule="auto"/>
              <w:ind w:left="0"/>
              <w:rPr>
                <w:rFonts w:cstheme="minorHAnsi"/>
                <w:b/>
                <w:i/>
                <w:color w:val="FF0000"/>
                <w:sz w:val="16"/>
                <w:szCs w:val="16"/>
              </w:rPr>
            </w:pPr>
          </w:p>
          <w:p w14:paraId="6C88048F" w14:textId="77777777" w:rsidR="001B61B6" w:rsidRPr="001B61B6" w:rsidRDefault="001B61B6" w:rsidP="00E96D5F">
            <w:pPr>
              <w:pStyle w:val="ListParagraph"/>
              <w:spacing w:after="0" w:line="240" w:lineRule="auto"/>
              <w:rPr>
                <w:rFonts w:cstheme="minorHAnsi"/>
                <w:b/>
                <w:i/>
                <w:color w:val="FF0000"/>
                <w:sz w:val="16"/>
                <w:szCs w:val="16"/>
              </w:rPr>
            </w:pPr>
          </w:p>
          <w:p w14:paraId="3923E3A7" w14:textId="77777777" w:rsidR="001B61B6" w:rsidRPr="001B61B6" w:rsidRDefault="001B61B6" w:rsidP="00E96D5F">
            <w:pPr>
              <w:pStyle w:val="ListParagraph"/>
              <w:spacing w:after="0" w:line="240" w:lineRule="auto"/>
              <w:rPr>
                <w:rFonts w:cstheme="minorHAnsi"/>
                <w:b/>
                <w:i/>
                <w:color w:val="FF0000"/>
                <w:sz w:val="16"/>
                <w:szCs w:val="16"/>
              </w:rPr>
            </w:pPr>
          </w:p>
        </w:tc>
      </w:tr>
    </w:tbl>
    <w:p w14:paraId="4C940E2E" w14:textId="77777777" w:rsidR="001B61B6" w:rsidRDefault="001B61B6"/>
    <w:sectPr w:rsidR="001B61B6" w:rsidSect="00BA7DF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1" w:author="Stuart Tiffany" w:date="2024-01-30T09:04:00Z" w:initials="ST">
    <w:p w14:paraId="45B22D14" w14:textId="77777777" w:rsidR="002A616A" w:rsidRDefault="002A616A" w:rsidP="002A616A">
      <w:pPr>
        <w:pStyle w:val="CommentText"/>
      </w:pPr>
      <w:r>
        <w:rPr>
          <w:rStyle w:val="CommentReference"/>
        </w:rPr>
        <w:annotationRef/>
      </w:r>
      <w:r>
        <w:t>Why these as a pair?</w:t>
      </w:r>
    </w:p>
  </w:comment>
  <w:comment w:id="2" w:author="Stuart Tiffany" w:date="2024-01-30T10:49:00Z" w:initials="ST">
    <w:p w14:paraId="2F892A15" w14:textId="77777777" w:rsidR="00E456BB" w:rsidRDefault="00E456BB" w:rsidP="00E456BB">
      <w:pPr>
        <w:pStyle w:val="CommentText"/>
      </w:pPr>
      <w:r>
        <w:rPr>
          <w:rStyle w:val="CommentReference"/>
        </w:rPr>
        <w:annotationRef/>
      </w:r>
      <w:r>
        <w:t xml:space="preserve">Consider if keeping in Queen Elizabeth ii in the curriculum adds value. Suggested link to EYFS focusing on monarchs. </w:t>
      </w:r>
    </w:p>
  </w:comment>
  <w:comment w:id="3" w:author="Stuart Tiffany" w:date="2024-01-30T10:46:00Z" w:initials="ST">
    <w:p w14:paraId="4BEF053D" w14:textId="2936DB5C" w:rsidR="00E456BB" w:rsidRDefault="00E456BB" w:rsidP="00E456BB">
      <w:pPr>
        <w:pStyle w:val="CommentText"/>
      </w:pPr>
      <w:r>
        <w:rPr>
          <w:rStyle w:val="CommentReference"/>
        </w:rPr>
        <w:annotationRef/>
      </w:r>
      <w:hyperlink r:id="rId1" w:history="1">
        <w:r w:rsidRPr="00557952">
          <w:rPr>
            <w:rStyle w:val="Hyperlink"/>
          </w:rPr>
          <w:t>https://www.teachwire.net/teaching-resources/ks1-history-six-lessons-on-the-first-flight-for-your-your-event-beyond-living-memory-unit/</w:t>
        </w:r>
      </w:hyperlink>
    </w:p>
  </w:comment>
  <w:comment w:id="4" w:author="Stuart Tiffany" w:date="2024-01-30T10:52:00Z" w:initials="ST">
    <w:p w14:paraId="5F91DF88" w14:textId="77777777" w:rsidR="007A04BE" w:rsidRDefault="007A04BE" w:rsidP="007A04BE">
      <w:pPr>
        <w:pStyle w:val="CommentText"/>
      </w:pPr>
      <w:r>
        <w:rPr>
          <w:rStyle w:val="CommentReference"/>
        </w:rPr>
        <w:annotationRef/>
      </w:r>
      <w:r>
        <w:t xml:space="preserve">Need a comparison between Armstrong as a modern explorer and someone further in the past. </w:t>
      </w:r>
    </w:p>
    <w:p w14:paraId="7A39497B" w14:textId="77777777" w:rsidR="007A04BE" w:rsidRDefault="007A04BE" w:rsidP="007A04BE">
      <w:pPr>
        <w:pStyle w:val="CommentText"/>
      </w:pPr>
    </w:p>
    <w:p w14:paraId="1BAA3F8A" w14:textId="77777777" w:rsidR="007A04BE" w:rsidRDefault="007A04BE" w:rsidP="007A04BE">
      <w:pPr>
        <w:pStyle w:val="CommentText"/>
      </w:pPr>
      <w:r>
        <w:t>Ibn Battuta, Isabella Bird, Cook include his Polynesian guides, Columbus (be wary of sugarcoating these though).</w:t>
      </w:r>
      <w:r>
        <w:br/>
      </w:r>
      <w:r>
        <w:br/>
        <w:t xml:space="preserve">Enquiry focuses on how exploration has changed and using that to consider wider changes to the way people lived. </w:t>
      </w:r>
    </w:p>
  </w:comment>
  <w:comment w:id="5" w:author="Stuart Tiffany" w:date="2024-01-30T10:55:00Z" w:initials="ST">
    <w:p w14:paraId="2290A940" w14:textId="77777777" w:rsidR="007A04BE" w:rsidRDefault="007A04BE" w:rsidP="007A04BE">
      <w:pPr>
        <w:pStyle w:val="CommentText"/>
      </w:pPr>
      <w:r>
        <w:rPr>
          <w:rStyle w:val="CommentReference"/>
        </w:rPr>
        <w:annotationRef/>
      </w:r>
      <w:r>
        <w:t>This is the focus of the enquiry (economic benefits brought from connecting towns and cities through canal and then railways)</w:t>
      </w:r>
    </w:p>
  </w:comment>
  <w:comment w:id="6" w:author="Stuart Tiffany" w:date="2024-01-30T11:00:00Z" w:initials="ST">
    <w:p w14:paraId="088245A1" w14:textId="77777777" w:rsidR="007A04BE" w:rsidRDefault="007A04BE" w:rsidP="007A04BE">
      <w:pPr>
        <w:pStyle w:val="CommentText"/>
      </w:pPr>
      <w:r>
        <w:rPr>
          <w:rStyle w:val="CommentReference"/>
        </w:rPr>
        <w:annotationRef/>
      </w:r>
      <w:r>
        <w:t>What was the Roman Empire?</w:t>
      </w:r>
      <w:r>
        <w:br/>
      </w:r>
      <w:r>
        <w:br/>
        <w:t>What was Britain like pre-invasion? (1 lesson)</w:t>
      </w:r>
      <w:r>
        <w:br/>
        <w:t xml:space="preserve">How did the Romans subdue the Britons? </w:t>
      </w:r>
      <w:r>
        <w:br/>
        <w:t>What changes did the Romans bring to Britain?</w:t>
      </w:r>
      <w:r>
        <w:br/>
        <w:t>What was life like in Roman Chester?</w:t>
      </w:r>
    </w:p>
  </w:comment>
  <w:comment w:id="7" w:author="Stuart Tiffany" w:date="2024-01-30T11:02:00Z" w:initials="ST">
    <w:p w14:paraId="4BD9E1F3" w14:textId="77777777" w:rsidR="00D25536" w:rsidRDefault="00D25536" w:rsidP="00D25536">
      <w:pPr>
        <w:pStyle w:val="CommentText"/>
      </w:pPr>
      <w:r>
        <w:rPr>
          <w:rStyle w:val="CommentReference"/>
        </w:rPr>
        <w:annotationRef/>
      </w:r>
      <w:r>
        <w:rPr>
          <w:color w:val="202124"/>
          <w:highlight w:val="white"/>
        </w:rPr>
        <w:t>Mamucium</w:t>
      </w:r>
      <w:r>
        <w:t xml:space="preserve"> - Roman fort</w:t>
      </w:r>
    </w:p>
  </w:comment>
  <w:comment w:id="8" w:author="Stuart Tiffany" w:date="2024-01-30T09:05:00Z" w:initials="ST">
    <w:p w14:paraId="0D90992A" w14:textId="28DF6F0D" w:rsidR="002A616A" w:rsidRDefault="002A616A" w:rsidP="002A616A">
      <w:pPr>
        <w:pStyle w:val="CommentText"/>
      </w:pPr>
      <w:r>
        <w:rPr>
          <w:rStyle w:val="CommentReference"/>
        </w:rPr>
        <w:annotationRef/>
      </w:r>
      <w:r>
        <w:t xml:space="preserve">Overview? </w:t>
      </w:r>
    </w:p>
  </w:comment>
  <w:comment w:id="9" w:author="Stuart Tiffany" w:date="2024-01-30T11:07:00Z" w:initials="ST">
    <w:p w14:paraId="3CF47DE5" w14:textId="77777777" w:rsidR="00D25536" w:rsidRDefault="00D25536" w:rsidP="00D25536">
      <w:pPr>
        <w:pStyle w:val="CommentText"/>
      </w:pPr>
      <w:r>
        <w:rPr>
          <w:rStyle w:val="CommentReference"/>
        </w:rPr>
        <w:annotationRef/>
      </w:r>
      <w:r>
        <w:t xml:space="preserve">The overview focuses on where and when (maps and timelines) to look at the breadth of history in brief detail. </w:t>
      </w:r>
      <w:r>
        <w:br/>
      </w:r>
      <w:r>
        <w:br/>
        <w:t xml:space="preserve">If you want to focus on diversity, consider teaching more than 1 lesson on the overview to introduce some wider world history… </w:t>
      </w:r>
      <w:r>
        <w:br/>
        <w:t>Indus - India and Pakistan border</w:t>
      </w:r>
      <w:r>
        <w:br/>
        <w:t xml:space="preserve">Shang - China </w:t>
      </w:r>
      <w:r>
        <w:br/>
        <w:t xml:space="preserve">Sumer - Middle East </w:t>
      </w:r>
      <w:r>
        <w:br/>
      </w:r>
      <w:r>
        <w:br/>
        <w:t>This works well alongside a study of rivers because they all develop along the banks of rivers.</w:t>
      </w:r>
      <w:r>
        <w:br/>
      </w:r>
      <w:r>
        <w:br/>
        <w:t>Can be supplemented with reading curriculum to add breadth and depth.</w:t>
      </w:r>
    </w:p>
  </w:comment>
  <w:comment w:id="10" w:author="Stuart Tiffany" w:date="2024-01-30T11:09:00Z" w:initials="ST">
    <w:p w14:paraId="44B99885" w14:textId="77777777" w:rsidR="00D25536" w:rsidRDefault="00D25536" w:rsidP="00D25536">
      <w:pPr>
        <w:pStyle w:val="CommentText"/>
      </w:pPr>
      <w:r>
        <w:rPr>
          <w:rStyle w:val="CommentReference"/>
        </w:rPr>
        <w:annotationRef/>
      </w:r>
      <w:r>
        <w:t xml:space="preserve">Make sure the children understand the whole Egyptian economy and therefore success was a result of their exceptional agricultural system. </w:t>
      </w:r>
      <w:r>
        <w:br/>
      </w:r>
      <w:r>
        <w:br/>
        <w:t>They used it as currency and was their main export.</w:t>
      </w:r>
    </w:p>
  </w:comment>
  <w:comment w:id="11" w:author="Stuart Tiffany" w:date="2024-01-30T11:10:00Z" w:initials="ST">
    <w:p w14:paraId="620092DB" w14:textId="77777777" w:rsidR="00D25536" w:rsidRDefault="00D25536" w:rsidP="00D25536">
      <w:pPr>
        <w:pStyle w:val="CommentText"/>
      </w:pPr>
      <w:r>
        <w:rPr>
          <w:rStyle w:val="CommentReference"/>
        </w:rPr>
        <w:annotationRef/>
      </w:r>
      <w:r>
        <w:t>Would consider adding in the role of scribes as a key achievement. Nothing happened in Egypt without a scribal involvement.</w:t>
      </w:r>
    </w:p>
  </w:comment>
  <w:comment w:id="12" w:author="Stuart Tiffany" w:date="2024-01-30T11:15:00Z" w:initials="ST">
    <w:p w14:paraId="1E1E5AA0" w14:textId="77777777" w:rsidR="00C7449B" w:rsidRDefault="00C7449B" w:rsidP="00C7449B">
      <w:pPr>
        <w:pStyle w:val="CommentText"/>
      </w:pPr>
      <w:r>
        <w:rPr>
          <w:rStyle w:val="CommentReference"/>
        </w:rPr>
        <w:annotationRef/>
      </w:r>
      <w:r>
        <w:t>City-states which are independent states based around one city. This is different to all periods of history they encountered previously.</w:t>
      </w:r>
    </w:p>
  </w:comment>
  <w:comment w:id="13" w:author="Stuart Tiffany" w:date="2024-01-30T10:57:00Z" w:initials="ST">
    <w:p w14:paraId="0D2D3B55" w14:textId="0A1DE2EC" w:rsidR="007A04BE" w:rsidRDefault="007A04BE" w:rsidP="007A04BE">
      <w:pPr>
        <w:pStyle w:val="CommentText"/>
      </w:pPr>
      <w:r>
        <w:rPr>
          <w:rStyle w:val="CommentReference"/>
        </w:rPr>
        <w:annotationRef/>
      </w:r>
      <w:r>
        <w:t xml:space="preserve">I would make more of the connection to the suffrage movement. Use the growth of industrial towns and cities to study the economics AND the political changes. </w:t>
      </w:r>
    </w:p>
  </w:comment>
  <w:comment w:id="14" w:author="Stuart Tiffany" w:date="2024-01-30T11:19:00Z" w:initials="ST">
    <w:p w14:paraId="3B77AB21" w14:textId="77777777" w:rsidR="00C7449B" w:rsidRDefault="00C7449B" w:rsidP="00C7449B">
      <w:pPr>
        <w:pStyle w:val="CommentText"/>
      </w:pPr>
      <w:r>
        <w:rPr>
          <w:rStyle w:val="CommentReference"/>
        </w:rPr>
        <w:annotationRef/>
      </w:r>
      <w:r>
        <w:t xml:space="preserve">Use this to highlight ethos and Christian values. Christianity was not just a church but also wielded political power including the papacy in Rome. </w:t>
      </w:r>
    </w:p>
  </w:comment>
  <w:comment w:id="15" w:author="Stuart Tiffany" w:date="2024-01-30T09:06:00Z" w:initials="ST">
    <w:p w14:paraId="14BEC3E0" w14:textId="77777777" w:rsidR="00B402A1" w:rsidRDefault="002A616A" w:rsidP="00B402A1">
      <w:pPr>
        <w:pStyle w:val="CommentText"/>
      </w:pPr>
      <w:r>
        <w:rPr>
          <w:rStyle w:val="CommentReference"/>
        </w:rPr>
        <w:annotationRef/>
      </w:r>
      <w:r w:rsidR="00B402A1">
        <w:t>Maya are the peoples and Mayan are the languages.</w:t>
      </w:r>
    </w:p>
  </w:comment>
  <w:comment w:id="16" w:author="Stuart Tiffany" w:date="2024-01-30T09:06:00Z" w:initials="ST">
    <w:p w14:paraId="238D2155" w14:textId="20C7802B" w:rsidR="002A616A" w:rsidRDefault="002A616A" w:rsidP="002A616A">
      <w:pPr>
        <w:pStyle w:val="CommentText"/>
      </w:pPr>
      <w:r>
        <w:rPr>
          <w:rStyle w:val="CommentReference"/>
        </w:rPr>
        <w:annotationRef/>
      </w:r>
      <w:r>
        <w:t xml:space="preserve">Presume this is linked to evolution and inheritance. </w:t>
      </w:r>
    </w:p>
  </w:comment>
  <w:comment w:id="17" w:author="Stuart Tiffany" w:date="2024-01-30T11:27:00Z" w:initials="ST">
    <w:p w14:paraId="208CB881" w14:textId="77777777" w:rsidR="00B402A1" w:rsidRDefault="00B402A1" w:rsidP="00B402A1">
      <w:pPr>
        <w:pStyle w:val="CommentText"/>
      </w:pPr>
      <w:r>
        <w:rPr>
          <w:rStyle w:val="CommentReference"/>
        </w:rPr>
        <w:annotationRef/>
      </w:r>
      <w:r>
        <w:t xml:space="preserve">Huge amounts of political, social, economic history here that is perfect for Summer term Y6. </w:t>
      </w:r>
      <w:r>
        <w:br/>
      </w:r>
      <w:r>
        <w:br/>
        <w:t xml:space="preserve">Where did the cotton that the mills manufactured come from? </w:t>
      </w:r>
      <w:r>
        <w:br/>
        <w:t xml:space="preserve">Who were the Pankhursts? </w:t>
      </w:r>
      <w:r>
        <w:br/>
        <w:t>Rainhill trials and wider railway manias?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45B22D14" w15:done="0"/>
  <w15:commentEx w15:paraId="2F892A15" w15:paraIdParent="45B22D14" w15:done="0"/>
  <w15:commentEx w15:paraId="4BEF053D" w15:done="0"/>
  <w15:commentEx w15:paraId="1BAA3F8A" w15:done="0"/>
  <w15:commentEx w15:paraId="2290A940" w15:done="0"/>
  <w15:commentEx w15:paraId="088245A1" w15:done="0"/>
  <w15:commentEx w15:paraId="4BD9E1F3" w15:paraIdParent="088245A1" w15:done="0"/>
  <w15:commentEx w15:paraId="0D90992A" w15:done="0"/>
  <w15:commentEx w15:paraId="3CF47DE5" w15:done="0"/>
  <w15:commentEx w15:paraId="44B99885" w15:done="0"/>
  <w15:commentEx w15:paraId="620092DB" w15:paraIdParent="44B99885" w15:done="0"/>
  <w15:commentEx w15:paraId="1E1E5AA0" w15:done="0"/>
  <w15:commentEx w15:paraId="0D2D3B55" w15:done="0"/>
  <w15:commentEx w15:paraId="3B77AB21" w15:done="0"/>
  <w15:commentEx w15:paraId="14BEC3E0" w15:done="0"/>
  <w15:commentEx w15:paraId="238D2155" w15:done="0"/>
  <w15:commentEx w15:paraId="208CB881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2CB7A911" w16cex:dateUtc="2024-01-30T09:04:00Z"/>
  <w16cex:commentExtensible w16cex:durableId="1210993F" w16cex:dateUtc="2024-01-30T10:49:00Z"/>
  <w16cex:commentExtensible w16cex:durableId="34C36FA5" w16cex:dateUtc="2024-01-30T10:46:00Z"/>
  <w16cex:commentExtensible w16cex:durableId="692B9F2D" w16cex:dateUtc="2024-01-30T10:52:00Z"/>
  <w16cex:commentExtensible w16cex:durableId="7B0AEF4C" w16cex:dateUtc="2024-01-30T10:55:00Z"/>
  <w16cex:commentExtensible w16cex:durableId="42571F9E" w16cex:dateUtc="2024-01-30T11:00:00Z"/>
  <w16cex:commentExtensible w16cex:durableId="15626174" w16cex:dateUtc="2024-01-30T11:02:00Z"/>
  <w16cex:commentExtensible w16cex:durableId="5E3B4267" w16cex:dateUtc="2024-01-30T09:05:00Z"/>
  <w16cex:commentExtensible w16cex:durableId="2DA3107A" w16cex:dateUtc="2024-01-30T11:07:00Z"/>
  <w16cex:commentExtensible w16cex:durableId="114B88E0" w16cex:dateUtc="2024-01-30T11:09:00Z"/>
  <w16cex:commentExtensible w16cex:durableId="0109020C" w16cex:dateUtc="2024-01-30T11:10:00Z"/>
  <w16cex:commentExtensible w16cex:durableId="67EE3335" w16cex:dateUtc="2024-01-30T11:15:00Z"/>
  <w16cex:commentExtensible w16cex:durableId="5D0BAC11" w16cex:dateUtc="2024-01-30T10:57:00Z"/>
  <w16cex:commentExtensible w16cex:durableId="0EBA23A5" w16cex:dateUtc="2024-01-30T11:19:00Z"/>
  <w16cex:commentExtensible w16cex:durableId="0BBAD9F8" w16cex:dateUtc="2024-01-30T09:05:00Z"/>
  <w16cex:commentExtensible w16cex:durableId="64C6AA4D" w16cex:dateUtc="2024-01-30T11:22:00Z"/>
  <w16cex:commentExtensible w16cex:durableId="6CEDE30B" w16cex:dateUtc="2024-01-30T09:06:00Z"/>
  <w16cex:commentExtensible w16cex:durableId="29B38FED" w16cex:dateUtc="2024-01-30T09:06:00Z"/>
  <w16cex:commentExtensible w16cex:durableId="4CC45F56" w16cex:dateUtc="2024-01-30T11:2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5B22D14" w16cid:durableId="2CB7A911"/>
  <w16cid:commentId w16cid:paraId="2F892A15" w16cid:durableId="1210993F"/>
  <w16cid:commentId w16cid:paraId="4BEF053D" w16cid:durableId="34C36FA5"/>
  <w16cid:commentId w16cid:paraId="1BAA3F8A" w16cid:durableId="692B9F2D"/>
  <w16cid:commentId w16cid:paraId="2290A940" w16cid:durableId="7B0AEF4C"/>
  <w16cid:commentId w16cid:paraId="088245A1" w16cid:durableId="42571F9E"/>
  <w16cid:commentId w16cid:paraId="4BD9E1F3" w16cid:durableId="15626174"/>
  <w16cid:commentId w16cid:paraId="0D90992A" w16cid:durableId="5E3B4267"/>
  <w16cid:commentId w16cid:paraId="3CF47DE5" w16cid:durableId="2DA3107A"/>
  <w16cid:commentId w16cid:paraId="44B99885" w16cid:durableId="114B88E0"/>
  <w16cid:commentId w16cid:paraId="620092DB" w16cid:durableId="0109020C"/>
  <w16cid:commentId w16cid:paraId="1E1E5AA0" w16cid:durableId="67EE3335"/>
  <w16cid:commentId w16cid:paraId="0D2D3B55" w16cid:durableId="5D0BAC11"/>
  <w16cid:commentId w16cid:paraId="3B77AB21" w16cid:durableId="0EBA23A5"/>
  <w16cid:commentId w16cid:paraId="1C46A693" w16cid:durableId="0BBAD9F8"/>
  <w16cid:commentId w16cid:paraId="10CC5BAD" w16cid:durableId="64C6AA4D"/>
  <w16cid:commentId w16cid:paraId="14BEC3E0" w16cid:durableId="6CEDE30B"/>
  <w16cid:commentId w16cid:paraId="238D2155" w16cid:durableId="29B38FED"/>
  <w16cid:commentId w16cid:paraId="208CB881" w16cid:durableId="4CC45F5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B0E7C"/>
    <w:multiLevelType w:val="multilevel"/>
    <w:tmpl w:val="AEF8F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5B77B86"/>
    <w:multiLevelType w:val="multilevel"/>
    <w:tmpl w:val="520CE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0001121"/>
    <w:multiLevelType w:val="hybridMultilevel"/>
    <w:tmpl w:val="91E8DC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32677B"/>
    <w:multiLevelType w:val="hybridMultilevel"/>
    <w:tmpl w:val="310E410A"/>
    <w:lvl w:ilvl="0" w:tplc="47AE6B3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E17995"/>
    <w:multiLevelType w:val="hybridMultilevel"/>
    <w:tmpl w:val="585E7B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3A31BE"/>
    <w:multiLevelType w:val="hybridMultilevel"/>
    <w:tmpl w:val="08D670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477C11"/>
    <w:multiLevelType w:val="hybridMultilevel"/>
    <w:tmpl w:val="4078B3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7F5AE7"/>
    <w:multiLevelType w:val="hybridMultilevel"/>
    <w:tmpl w:val="547EFC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F66F29"/>
    <w:multiLevelType w:val="hybridMultilevel"/>
    <w:tmpl w:val="4EDA71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7439D3"/>
    <w:multiLevelType w:val="hybridMultilevel"/>
    <w:tmpl w:val="057814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3A5953"/>
    <w:multiLevelType w:val="hybridMultilevel"/>
    <w:tmpl w:val="7F30F9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AB09FD"/>
    <w:multiLevelType w:val="multilevel"/>
    <w:tmpl w:val="B3D6B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4FC44A79"/>
    <w:multiLevelType w:val="hybridMultilevel"/>
    <w:tmpl w:val="C80882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6A2D93"/>
    <w:multiLevelType w:val="hybridMultilevel"/>
    <w:tmpl w:val="E4121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814B68"/>
    <w:multiLevelType w:val="hybridMultilevel"/>
    <w:tmpl w:val="EABCD7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0CC36F5"/>
    <w:multiLevelType w:val="hybridMultilevel"/>
    <w:tmpl w:val="7D3CD78A"/>
    <w:lvl w:ilvl="0" w:tplc="0809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6" w15:restartNumberingAfterBreak="0">
    <w:nsid w:val="662745EF"/>
    <w:multiLevelType w:val="hybridMultilevel"/>
    <w:tmpl w:val="3C4819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9F17EE1"/>
    <w:multiLevelType w:val="hybridMultilevel"/>
    <w:tmpl w:val="B772FD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EA57230"/>
    <w:multiLevelType w:val="hybridMultilevel"/>
    <w:tmpl w:val="B524BC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247803"/>
    <w:multiLevelType w:val="hybridMultilevel"/>
    <w:tmpl w:val="E66678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8"/>
  </w:num>
  <w:num w:numId="3">
    <w:abstractNumId w:val="10"/>
  </w:num>
  <w:num w:numId="4">
    <w:abstractNumId w:val="9"/>
  </w:num>
  <w:num w:numId="5">
    <w:abstractNumId w:val="7"/>
  </w:num>
  <w:num w:numId="6">
    <w:abstractNumId w:val="16"/>
  </w:num>
  <w:num w:numId="7">
    <w:abstractNumId w:val="19"/>
  </w:num>
  <w:num w:numId="8">
    <w:abstractNumId w:val="3"/>
  </w:num>
  <w:num w:numId="9">
    <w:abstractNumId w:val="6"/>
  </w:num>
  <w:num w:numId="10">
    <w:abstractNumId w:val="15"/>
  </w:num>
  <w:num w:numId="11">
    <w:abstractNumId w:val="12"/>
  </w:num>
  <w:num w:numId="12">
    <w:abstractNumId w:val="14"/>
  </w:num>
  <w:num w:numId="13">
    <w:abstractNumId w:val="8"/>
  </w:num>
  <w:num w:numId="14">
    <w:abstractNumId w:val="5"/>
  </w:num>
  <w:num w:numId="15">
    <w:abstractNumId w:val="0"/>
  </w:num>
  <w:num w:numId="16">
    <w:abstractNumId w:val="1"/>
  </w:num>
  <w:num w:numId="17">
    <w:abstractNumId w:val="13"/>
  </w:num>
  <w:num w:numId="18">
    <w:abstractNumId w:val="4"/>
  </w:num>
  <w:num w:numId="19">
    <w:abstractNumId w:val="11"/>
  </w:num>
  <w:num w:numId="20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Stuart Tiffany">
    <w15:presenceInfo w15:providerId="Windows Live" w15:userId="387205289fd7095c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4AF9"/>
    <w:rsid w:val="000900CB"/>
    <w:rsid w:val="000F28B4"/>
    <w:rsid w:val="001B33AB"/>
    <w:rsid w:val="001B61B6"/>
    <w:rsid w:val="002A616A"/>
    <w:rsid w:val="002E04BF"/>
    <w:rsid w:val="003C72C3"/>
    <w:rsid w:val="003F6B47"/>
    <w:rsid w:val="00424AF9"/>
    <w:rsid w:val="00477869"/>
    <w:rsid w:val="00562C10"/>
    <w:rsid w:val="00783EAC"/>
    <w:rsid w:val="007A04BE"/>
    <w:rsid w:val="007B7400"/>
    <w:rsid w:val="00846CD4"/>
    <w:rsid w:val="009643FE"/>
    <w:rsid w:val="00A04A0C"/>
    <w:rsid w:val="00B402A1"/>
    <w:rsid w:val="00BA7DF0"/>
    <w:rsid w:val="00C37FE3"/>
    <w:rsid w:val="00C7449B"/>
    <w:rsid w:val="00C86F77"/>
    <w:rsid w:val="00D25536"/>
    <w:rsid w:val="00D35D30"/>
    <w:rsid w:val="00DC3B2B"/>
    <w:rsid w:val="00E456BB"/>
    <w:rsid w:val="00E829D5"/>
    <w:rsid w:val="00E906E0"/>
    <w:rsid w:val="00F46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9C9089B"/>
  <w15:chartTrackingRefBased/>
  <w15:docId w15:val="{D91011F1-24DD-4DE4-830E-69BED0002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unhideWhenUsed/>
    <w:rsid w:val="00424A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4AF9"/>
    <w:pPr>
      <w:spacing w:after="200" w:line="276" w:lineRule="auto"/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2A616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A616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A616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A616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A616A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E456BB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456BB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86F77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6F77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248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comment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teachwire.net/teaching-resources/ks1-history-six-lessons-on-the-first-flight-for-your-your-event-beyond-living-memory-unit/" TargetMode="External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11/relationships/commentsExtended" Target="commentsExtended.xml"/><Relationship Id="rId12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comments" Target="comments.xml"/><Relationship Id="rId11" Type="http://schemas.microsoft.com/office/2016/09/relationships/commentsIds" Target="commentsId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60A7CD-B63A-4C67-BE3E-F1081FC5EA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2175</Words>
  <Characters>11248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13397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J Plant</dc:creator>
  <cp:keywords/>
  <dc:description/>
  <cp:lastModifiedBy>Plant, Julie</cp:lastModifiedBy>
  <cp:revision>4</cp:revision>
  <dcterms:created xsi:type="dcterms:W3CDTF">2024-03-19T19:27:00Z</dcterms:created>
  <dcterms:modified xsi:type="dcterms:W3CDTF">2024-03-19T19:30:00Z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0cad722a0724da645e5029bc259966b166599ddfdeb83e99f1fd617cd2dfba32</vt:lpwstr>
  </property>
</Properties>
</file>