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1E37B8" w:rsidP="001E37B8" w:rsidRDefault="001E37B8" w14:paraId="10EF3403" w14:textId="77777777">
      <w:pPr>
        <w:rPr>
          <w:rFonts w:ascii="Arial" w:hAnsi="Arial" w:cs="Arial"/>
          <w:b/>
          <w:sz w:val="36"/>
          <w:szCs w:val="36"/>
          <w:lang w:eastAsia="en-GB"/>
        </w:rPr>
      </w:pPr>
    </w:p>
    <w:p w:rsidR="001E37B8" w:rsidP="001E37B8" w:rsidRDefault="001E37B8" w14:paraId="10EF3404" w14:textId="77777777">
      <w:pPr>
        <w:jc w:val="center"/>
        <w:rPr>
          <w:rFonts w:ascii="Arial" w:hAnsi="Arial" w:cs="Arial"/>
          <w:b/>
          <w:sz w:val="36"/>
          <w:szCs w:val="36"/>
        </w:rPr>
      </w:pPr>
    </w:p>
    <w:p w:rsidR="001E37B8" w:rsidP="001E37B8" w:rsidRDefault="001E37B8" w14:paraId="10EF3405" w14:textId="77777777">
      <w:pPr>
        <w:jc w:val="center"/>
        <w:rPr>
          <w:rFonts w:ascii="Arial" w:hAnsi="Arial" w:cs="Arial"/>
          <w:b/>
          <w:sz w:val="36"/>
          <w:szCs w:val="36"/>
        </w:rPr>
      </w:pPr>
    </w:p>
    <w:p w:rsidR="001E37B8" w:rsidP="001E37B8" w:rsidRDefault="001E37B8" w14:paraId="10EF3406" w14:textId="77777777">
      <w:pPr>
        <w:jc w:val="center"/>
        <w:rPr>
          <w:rFonts w:ascii="Arial" w:hAnsi="Arial" w:cs="Arial"/>
          <w:b/>
          <w:sz w:val="36"/>
          <w:szCs w:val="36"/>
        </w:rPr>
      </w:pPr>
    </w:p>
    <w:p w:rsidR="001E37B8" w:rsidP="001E37B8" w:rsidRDefault="001E37B8" w14:paraId="10EF3407" w14:textId="77777777">
      <w:pPr>
        <w:jc w:val="center"/>
        <w:rPr>
          <w:rFonts w:ascii="Arial" w:hAnsi="Arial" w:cs="Arial"/>
          <w:b/>
          <w:sz w:val="36"/>
          <w:szCs w:val="36"/>
          <w:u w:val="single"/>
        </w:rPr>
      </w:pPr>
      <w:r>
        <w:rPr>
          <w:rFonts w:ascii="Arial" w:hAnsi="Arial" w:cs="Arial"/>
          <w:b/>
          <w:sz w:val="36"/>
          <w:szCs w:val="36"/>
          <w:u w:val="single"/>
        </w:rPr>
        <w:t>ST ANDREW’S METHODIST PRIMARY SCHOOL</w:t>
      </w:r>
    </w:p>
    <w:p w:rsidR="001E37B8" w:rsidP="001E37B8" w:rsidRDefault="001E37B8" w14:paraId="10EF3408" w14:textId="77777777">
      <w:pPr>
        <w:jc w:val="center"/>
        <w:rPr>
          <w:rFonts w:ascii="Arial" w:hAnsi="Arial" w:cs="Arial"/>
          <w:b/>
        </w:rPr>
      </w:pPr>
    </w:p>
    <w:p w:rsidR="001E37B8" w:rsidP="001E37B8" w:rsidRDefault="001E37B8" w14:paraId="10EF3409" w14:textId="77777777">
      <w:pPr>
        <w:jc w:val="both"/>
        <w:rPr>
          <w:rFonts w:ascii="Arial" w:hAnsi="Arial" w:cs="Arial"/>
          <w:b/>
        </w:rPr>
      </w:pPr>
    </w:p>
    <w:p w:rsidR="001E37B8" w:rsidP="001E37B8" w:rsidRDefault="001E37B8" w14:paraId="10EF340A" w14:textId="77777777">
      <w:pPr>
        <w:jc w:val="both"/>
        <w:rPr>
          <w:rFonts w:ascii="Arial" w:hAnsi="Arial" w:cs="Arial"/>
          <w:b/>
        </w:rPr>
      </w:pPr>
    </w:p>
    <w:p w:rsidR="001E37B8" w:rsidP="001E37B8" w:rsidRDefault="001E37B8" w14:paraId="10EF340B" w14:textId="77777777">
      <w:pPr>
        <w:jc w:val="both"/>
        <w:rPr>
          <w:rFonts w:ascii="Arial" w:hAnsi="Arial" w:cs="Arial"/>
          <w:b/>
        </w:rPr>
      </w:pPr>
    </w:p>
    <w:p w:rsidR="001E37B8" w:rsidP="001E37B8" w:rsidRDefault="001E37B8" w14:paraId="10EF340C" w14:textId="77777777">
      <w:pPr>
        <w:jc w:val="both"/>
        <w:rPr>
          <w:rFonts w:ascii="Arial" w:hAnsi="Arial" w:cs="Arial"/>
          <w:b/>
        </w:rPr>
      </w:pPr>
    </w:p>
    <w:p w:rsidR="001E37B8" w:rsidP="001E37B8" w:rsidRDefault="001E37B8" w14:paraId="10EF340D" w14:textId="77777777">
      <w:pPr>
        <w:jc w:val="both"/>
        <w:rPr>
          <w:rFonts w:ascii="Arial" w:hAnsi="Arial" w:cs="Arial"/>
          <w:b/>
        </w:rPr>
      </w:pPr>
    </w:p>
    <w:p w:rsidR="001E37B8" w:rsidP="001E37B8" w:rsidRDefault="001E37B8" w14:paraId="10EF340E" w14:textId="77777777">
      <w:pPr>
        <w:jc w:val="both"/>
        <w:rPr>
          <w:rFonts w:ascii="Arial" w:hAnsi="Arial" w:cs="Arial"/>
          <w:b/>
        </w:rPr>
      </w:pPr>
    </w:p>
    <w:p w:rsidR="001E37B8" w:rsidP="001E37B8" w:rsidRDefault="0032076E" w14:paraId="10EF340F" w14:textId="77777777">
      <w:pPr>
        <w:jc w:val="both"/>
        <w:rPr>
          <w:rFonts w:ascii="Arial" w:hAnsi="Arial" w:cs="Arial"/>
          <w:b/>
        </w:rPr>
      </w:pPr>
      <w:r>
        <w:rPr>
          <w:noProof/>
        </w:rPr>
        <mc:AlternateContent>
          <mc:Choice Requires="wps">
            <w:drawing>
              <wp:anchor distT="0" distB="0" distL="114300" distR="114300" simplePos="0" relativeHeight="251657728" behindDoc="0" locked="0" layoutInCell="1" allowOverlap="1" wp14:anchorId="10EF355A" wp14:editId="10EF355B">
                <wp:simplePos x="0" y="0"/>
                <wp:positionH relativeFrom="margin">
                  <wp:posOffset>2183130</wp:posOffset>
                </wp:positionH>
                <wp:positionV relativeFrom="paragraph">
                  <wp:posOffset>164465</wp:posOffset>
                </wp:positionV>
                <wp:extent cx="1690370" cy="2146300"/>
                <wp:effectExtent l="0" t="0" r="5080" b="635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0370" cy="2146300"/>
                        </a:xfrm>
                        <a:prstGeom prst="rect">
                          <a:avLst/>
                        </a:prstGeom>
                        <a:solidFill>
                          <a:srgbClr val="FFFFFF"/>
                        </a:solidFill>
                        <a:ln w="9525">
                          <a:solidFill>
                            <a:srgbClr val="000000"/>
                          </a:solidFill>
                          <a:miter lim="800000"/>
                          <a:headEnd/>
                          <a:tailEnd/>
                        </a:ln>
                      </wps:spPr>
                      <wps:txbx>
                        <w:txbxContent>
                          <w:p w:rsidR="00636DA2" w:rsidP="00636DA2" w:rsidRDefault="00636DA2" w14:paraId="10EF3562" w14:textId="77777777">
                            <w:pPr>
                              <w:jc w:val="center"/>
                              <w:rPr>
                                <w:rFonts w:ascii="Arial" w:hAnsi="Arial" w:cs="Arial"/>
                                <w:b/>
                                <w:bCs/>
                              </w:rPr>
                            </w:pPr>
                          </w:p>
                          <w:p w:rsidR="00636DA2" w:rsidP="00636DA2" w:rsidRDefault="00636DA2" w14:paraId="10EF3563" w14:textId="77777777">
                            <w:pPr>
                              <w:jc w:val="center"/>
                              <w:rPr>
                                <w:rFonts w:ascii="Arial" w:hAnsi="Arial" w:cs="Arial"/>
                                <w:b/>
                                <w:bCs/>
                              </w:rPr>
                            </w:pPr>
                          </w:p>
                          <w:p w:rsidR="00636DA2" w:rsidP="00636DA2" w:rsidRDefault="00636DA2" w14:paraId="10EF3564" w14:textId="77777777">
                            <w:pPr>
                              <w:jc w:val="center"/>
                              <w:rPr>
                                <w:rFonts w:ascii="Arial" w:hAnsi="Arial" w:cs="Arial"/>
                                <w:b/>
                                <w:bCs/>
                              </w:rPr>
                            </w:pPr>
                            <w:r>
                              <w:rPr>
                                <w:rFonts w:ascii="Arial" w:hAnsi="Arial" w:cs="Arial"/>
                                <w:b/>
                                <w:bCs/>
                              </w:rPr>
                              <w:t>STRIVING FOR EXCELLENCE-</w:t>
                            </w:r>
                          </w:p>
                          <w:p w:rsidRPr="00636DA2" w:rsidR="00636DA2" w:rsidP="00636DA2" w:rsidRDefault="0032076E" w14:paraId="10EF3565" w14:textId="77777777">
                            <w:pPr>
                              <w:jc w:val="center"/>
                              <w:rPr>
                                <w:rFonts w:ascii="Calibri" w:hAnsi="Calibri"/>
                                <w:noProof/>
                              </w:rPr>
                            </w:pPr>
                            <w:r w:rsidRPr="00B113CA">
                              <w:rPr>
                                <w:noProof/>
                                <w:lang w:eastAsia="en-GB"/>
                              </w:rPr>
                              <w:drawing>
                                <wp:inline distT="0" distB="0" distL="0" distR="0" wp14:anchorId="10EF356D" wp14:editId="10EF356E">
                                  <wp:extent cx="1085850" cy="1085850"/>
                                  <wp:effectExtent l="0" t="0" r="0" b="0"/>
                                  <wp:docPr id="1" name="Picture 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Grp="1"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inline>
                              </w:drawing>
                            </w:r>
                          </w:p>
                          <w:p w:rsidR="00636DA2" w:rsidP="00636DA2" w:rsidRDefault="00636DA2" w14:paraId="10EF3566" w14:textId="77777777">
                            <w:pPr>
                              <w:jc w:val="center"/>
                              <w:rPr>
                                <w:rFonts w:ascii="Arial" w:hAnsi="Arial" w:cs="Arial"/>
                                <w:b/>
                                <w:bCs/>
                              </w:rPr>
                            </w:pPr>
                            <w:r>
                              <w:rPr>
                                <w:rFonts w:ascii="Arial" w:hAnsi="Arial" w:cs="Arial"/>
                                <w:b/>
                                <w:bCs/>
                              </w:rPr>
                              <w:t>WITH GOD</w:t>
                            </w:r>
                          </w:p>
                          <w:p w:rsidRPr="00636DA2" w:rsidR="00636DA2" w:rsidP="00636DA2" w:rsidRDefault="00636DA2" w14:paraId="10EF3567" w14:textId="77777777">
                            <w:pPr>
                              <w:jc w:val="center"/>
                              <w:rPr>
                                <w:rFonts w:ascii="Calibri" w:hAnsi="Calibri"/>
                              </w:rPr>
                            </w:pPr>
                          </w:p>
                          <w:p w:rsidR="00636DA2" w:rsidP="00636DA2" w:rsidRDefault="00636DA2" w14:paraId="10EF3568" w14:textId="77777777">
                            <w:pPr>
                              <w:jc w:val="center"/>
                            </w:pPr>
                          </w:p>
                          <w:p w:rsidR="00636DA2" w:rsidP="00636DA2" w:rsidRDefault="00636DA2" w14:paraId="10EF3569" w14:textId="77777777">
                            <w:pPr>
                              <w:jc w:val="center"/>
                            </w:pPr>
                          </w:p>
                          <w:p w:rsidR="00636DA2" w:rsidP="00636DA2" w:rsidRDefault="00636DA2" w14:paraId="10EF356A" w14:textId="77777777">
                            <w:pPr>
                              <w:jc w:val="center"/>
                            </w:pPr>
                          </w:p>
                          <w:p w:rsidR="00636DA2" w:rsidP="00636DA2" w:rsidRDefault="00636DA2" w14:paraId="10EF356B" w14:textId="77777777">
                            <w:pPr>
                              <w:jc w:val="center"/>
                            </w:pPr>
                          </w:p>
                          <w:p w:rsidR="00636DA2" w:rsidP="00636DA2" w:rsidRDefault="00636DA2" w14:paraId="10EF356C" w14:textId="7777777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style="position:absolute;left:0;text-align:left;margin-left:171.9pt;margin-top:12.95pt;width:133.1pt;height:169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">
                <v:textbox>
                  <w:txbxContent>
                    <w:p w:rsidR="00636DA2" w:rsidP="00636DA2" w:rsidRDefault="00636DA2">
                      <w:pPr>
                        <w:jc w:val="center"/>
                        <w:rPr>
                          <w:rFonts w:ascii="Arial" w:hAnsi="Arial" w:cs="Arial"/>
                          <w:b/>
                          <w:bCs/>
                        </w:rPr>
                      </w:pPr>
                    </w:p>
                    <w:p w:rsidR="00636DA2" w:rsidP="00636DA2" w:rsidRDefault="00636DA2">
                      <w:pPr>
                        <w:jc w:val="center"/>
                        <w:rPr>
                          <w:rFonts w:ascii="Arial" w:hAnsi="Arial" w:cs="Arial"/>
                          <w:b/>
                          <w:bCs/>
                        </w:rPr>
                      </w:pPr>
                    </w:p>
                    <w:p w:rsidR="00636DA2" w:rsidP="00636DA2" w:rsidRDefault="00636DA2">
                      <w:pPr>
                        <w:jc w:val="center"/>
                        <w:rPr>
                          <w:rFonts w:ascii="Arial" w:hAnsi="Arial" w:cs="Arial"/>
                          <w:b/>
                          <w:bCs/>
                        </w:rPr>
                      </w:pPr>
                      <w:r>
                        <w:rPr>
                          <w:rFonts w:ascii="Arial" w:hAnsi="Arial" w:cs="Arial"/>
                          <w:b/>
                          <w:bCs/>
                        </w:rPr>
                        <w:t>STRIVING FOR EXCELLENCE-</w:t>
                      </w:r>
                    </w:p>
                    <w:p w:rsidRPr="00636DA2" w:rsidR="00636DA2" w:rsidP="00636DA2" w:rsidRDefault="0032076E">
                      <w:pPr>
                        <w:jc w:val="center"/>
                        <w:rPr>
                          <w:rFonts w:ascii="Calibri" w:hAnsi="Calibri"/>
                          <w:noProof/>
                        </w:rPr>
                      </w:pPr>
                      <w:r w:rsidRPr="00B113CA">
                        <w:rPr>
                          <w:noProof/>
                          <w:lang w:eastAsia="en-GB"/>
                        </w:rPr>
                        <w:drawing>
                          <wp:inline distT="0" distB="0" distL="0" distR="0">
                            <wp:extent cx="1085850" cy="1085850"/>
                            <wp:effectExtent l="0" t="0" r="0" b="0"/>
                            <wp:docPr id="1" name="Picture 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Grp="1"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inline>
                        </w:drawing>
                      </w:r>
                    </w:p>
                    <w:p w:rsidR="00636DA2" w:rsidP="00636DA2" w:rsidRDefault="00636DA2">
                      <w:pPr>
                        <w:jc w:val="center"/>
                        <w:rPr>
                          <w:rFonts w:ascii="Arial" w:hAnsi="Arial" w:cs="Arial"/>
                          <w:b/>
                          <w:bCs/>
                        </w:rPr>
                      </w:pPr>
                      <w:r>
                        <w:rPr>
                          <w:rFonts w:ascii="Arial" w:hAnsi="Arial" w:cs="Arial"/>
                          <w:b/>
                          <w:bCs/>
                        </w:rPr>
                        <w:t>WITH GOD</w:t>
                      </w:r>
                    </w:p>
                    <w:p w:rsidRPr="00636DA2" w:rsidR="00636DA2" w:rsidP="00636DA2" w:rsidRDefault="00636DA2">
                      <w:pPr>
                        <w:jc w:val="center"/>
                        <w:rPr>
                          <w:rFonts w:ascii="Calibri" w:hAnsi="Calibri"/>
                        </w:rPr>
                      </w:pPr>
                    </w:p>
                    <w:p w:rsidR="00636DA2" w:rsidP="00636DA2" w:rsidRDefault="00636DA2">
                      <w:pPr>
                        <w:jc w:val="center"/>
                      </w:pPr>
                    </w:p>
                    <w:p w:rsidR="00636DA2" w:rsidP="00636DA2" w:rsidRDefault="00636DA2">
                      <w:pPr>
                        <w:jc w:val="center"/>
                      </w:pPr>
                    </w:p>
                    <w:p w:rsidR="00636DA2" w:rsidP="00636DA2" w:rsidRDefault="00636DA2">
                      <w:pPr>
                        <w:jc w:val="center"/>
                      </w:pPr>
                    </w:p>
                    <w:p w:rsidR="00636DA2" w:rsidP="00636DA2" w:rsidRDefault="00636DA2">
                      <w:pPr>
                        <w:jc w:val="center"/>
                      </w:pPr>
                    </w:p>
                    <w:p w:rsidR="00636DA2" w:rsidP="00636DA2" w:rsidRDefault="00636DA2">
                      <w:pPr>
                        <w:jc w:val="center"/>
                      </w:pPr>
                    </w:p>
                  </w:txbxContent>
                </v:textbox>
                <w10:wrap anchorx="margin"/>
              </v:shape>
            </w:pict>
          </mc:Fallback>
        </mc:AlternateContent>
      </w:r>
    </w:p>
    <w:p w:rsidR="001E37B8" w:rsidP="001E37B8" w:rsidRDefault="001E37B8" w14:paraId="10EF3410" w14:textId="77777777">
      <w:pPr>
        <w:jc w:val="both"/>
        <w:rPr>
          <w:rFonts w:ascii="Arial" w:hAnsi="Arial" w:cs="Arial"/>
          <w:b/>
        </w:rPr>
      </w:pPr>
    </w:p>
    <w:p w:rsidR="001E37B8" w:rsidP="001E37B8" w:rsidRDefault="001E37B8" w14:paraId="10EF3411" w14:textId="77777777">
      <w:pPr>
        <w:jc w:val="both"/>
        <w:rPr>
          <w:rFonts w:ascii="Arial" w:hAnsi="Arial" w:cs="Arial"/>
          <w:b/>
        </w:rPr>
      </w:pPr>
    </w:p>
    <w:p w:rsidR="001E37B8" w:rsidP="001E37B8" w:rsidRDefault="001E37B8" w14:paraId="10EF3412" w14:textId="77777777">
      <w:pPr>
        <w:jc w:val="both"/>
        <w:rPr>
          <w:rFonts w:ascii="Arial" w:hAnsi="Arial" w:cs="Arial"/>
          <w:b/>
        </w:rPr>
      </w:pPr>
    </w:p>
    <w:p w:rsidR="001E37B8" w:rsidP="001E37B8" w:rsidRDefault="001E37B8" w14:paraId="10EF3413" w14:textId="77777777">
      <w:pPr>
        <w:jc w:val="both"/>
        <w:rPr>
          <w:rFonts w:ascii="Arial" w:hAnsi="Arial" w:cs="Arial"/>
          <w:b/>
        </w:rPr>
      </w:pPr>
    </w:p>
    <w:p w:rsidR="001E37B8" w:rsidP="001E37B8" w:rsidRDefault="001E37B8" w14:paraId="10EF3414" w14:textId="77777777">
      <w:pPr>
        <w:jc w:val="both"/>
        <w:rPr>
          <w:rFonts w:ascii="Arial" w:hAnsi="Arial" w:cs="Arial"/>
          <w:b/>
        </w:rPr>
      </w:pPr>
    </w:p>
    <w:p w:rsidR="001E37B8" w:rsidP="001E37B8" w:rsidRDefault="001E37B8" w14:paraId="10EF3415" w14:textId="77777777">
      <w:pPr>
        <w:jc w:val="both"/>
        <w:rPr>
          <w:rFonts w:ascii="Arial" w:hAnsi="Arial" w:cs="Arial"/>
          <w:b/>
        </w:rPr>
      </w:pPr>
    </w:p>
    <w:p w:rsidR="001E37B8" w:rsidP="001E37B8" w:rsidRDefault="001E37B8" w14:paraId="10EF3416" w14:textId="77777777">
      <w:pPr>
        <w:jc w:val="both"/>
        <w:rPr>
          <w:rFonts w:ascii="Arial" w:hAnsi="Arial" w:cs="Arial"/>
          <w:b/>
        </w:rPr>
      </w:pPr>
    </w:p>
    <w:p w:rsidR="001E37B8" w:rsidP="001E37B8" w:rsidRDefault="001E37B8" w14:paraId="10EF3417" w14:textId="77777777">
      <w:pPr>
        <w:jc w:val="both"/>
        <w:rPr>
          <w:rFonts w:ascii="Arial" w:hAnsi="Arial" w:cs="Arial"/>
          <w:b/>
        </w:rPr>
      </w:pPr>
    </w:p>
    <w:p w:rsidR="001E37B8" w:rsidP="001E37B8" w:rsidRDefault="001E37B8" w14:paraId="10EF3418" w14:textId="77777777">
      <w:pPr>
        <w:jc w:val="both"/>
        <w:rPr>
          <w:rFonts w:ascii="Arial" w:hAnsi="Arial" w:cs="Arial"/>
          <w:b/>
        </w:rPr>
      </w:pPr>
    </w:p>
    <w:p w:rsidR="001E37B8" w:rsidP="001E37B8" w:rsidRDefault="001E37B8" w14:paraId="10EF3419" w14:textId="77777777">
      <w:pPr>
        <w:jc w:val="both"/>
        <w:rPr>
          <w:rFonts w:ascii="Arial" w:hAnsi="Arial" w:cs="Arial"/>
          <w:b/>
        </w:rPr>
      </w:pPr>
    </w:p>
    <w:p w:rsidR="001E37B8" w:rsidP="001E37B8" w:rsidRDefault="001E37B8" w14:paraId="10EF341A" w14:textId="77777777">
      <w:pPr>
        <w:jc w:val="both"/>
        <w:rPr>
          <w:rFonts w:ascii="Arial" w:hAnsi="Arial" w:cs="Arial"/>
          <w:b/>
        </w:rPr>
      </w:pPr>
    </w:p>
    <w:p w:rsidR="001E37B8" w:rsidP="001E37B8" w:rsidRDefault="001E37B8" w14:paraId="10EF341B" w14:textId="77777777">
      <w:pPr>
        <w:jc w:val="center"/>
        <w:rPr>
          <w:rFonts w:ascii="Arial" w:hAnsi="Arial" w:cs="Arial"/>
          <w:b/>
        </w:rPr>
      </w:pPr>
    </w:p>
    <w:p w:rsidR="001E37B8" w:rsidP="001E37B8" w:rsidRDefault="001E37B8" w14:paraId="10EF341C" w14:textId="77777777">
      <w:pPr>
        <w:jc w:val="both"/>
        <w:rPr>
          <w:rFonts w:ascii="Arial" w:hAnsi="Arial" w:cs="Arial"/>
          <w:b/>
        </w:rPr>
      </w:pPr>
    </w:p>
    <w:p w:rsidR="001E37B8" w:rsidP="001E37B8" w:rsidRDefault="001E37B8" w14:paraId="10EF341D" w14:textId="77777777">
      <w:pPr>
        <w:jc w:val="both"/>
        <w:rPr>
          <w:rFonts w:ascii="Arial" w:hAnsi="Arial" w:cs="Arial"/>
          <w:b/>
        </w:rPr>
      </w:pPr>
    </w:p>
    <w:p w:rsidR="001E37B8" w:rsidP="001E37B8" w:rsidRDefault="001E37B8" w14:paraId="10EF341E" w14:textId="77777777">
      <w:pPr>
        <w:jc w:val="both"/>
        <w:rPr>
          <w:rFonts w:ascii="Arial" w:hAnsi="Arial" w:cs="Arial"/>
          <w:b/>
        </w:rPr>
      </w:pPr>
    </w:p>
    <w:p w:rsidR="001E37B8" w:rsidP="001E37B8" w:rsidRDefault="001E37B8" w14:paraId="10EF341F" w14:textId="77777777">
      <w:pPr>
        <w:jc w:val="both"/>
        <w:rPr>
          <w:rFonts w:ascii="Arial" w:hAnsi="Arial" w:cs="Arial"/>
          <w:b/>
        </w:rPr>
      </w:pPr>
    </w:p>
    <w:p w:rsidR="001E37B8" w:rsidP="001E37B8" w:rsidRDefault="001E37B8" w14:paraId="10EF3420" w14:textId="77777777">
      <w:pPr>
        <w:jc w:val="both"/>
        <w:rPr>
          <w:rFonts w:ascii="Arial" w:hAnsi="Arial" w:cs="Arial"/>
          <w:b/>
        </w:rPr>
      </w:pPr>
    </w:p>
    <w:p w:rsidR="001E37B8" w:rsidP="001E37B8" w:rsidRDefault="001E37B8" w14:paraId="10EF3421" w14:textId="77777777">
      <w:pPr>
        <w:jc w:val="center"/>
        <w:rPr>
          <w:rFonts w:ascii="Arial" w:hAnsi="Arial" w:cs="Arial"/>
          <w:b/>
          <w:sz w:val="36"/>
          <w:szCs w:val="36"/>
          <w:u w:val="single"/>
        </w:rPr>
      </w:pPr>
      <w:r>
        <w:rPr>
          <w:rFonts w:ascii="Arial" w:hAnsi="Arial" w:cs="Arial"/>
          <w:b/>
          <w:sz w:val="36"/>
          <w:szCs w:val="36"/>
          <w:u w:val="single"/>
        </w:rPr>
        <w:t>Collective Worship Policy</w:t>
      </w:r>
    </w:p>
    <w:p w:rsidR="001E37B8" w:rsidP="001E37B8" w:rsidRDefault="001E37B8" w14:paraId="10EF3422" w14:textId="77777777">
      <w:pPr>
        <w:jc w:val="center"/>
        <w:rPr>
          <w:rFonts w:ascii="Arial" w:hAnsi="Arial" w:cs="Arial"/>
          <w:b/>
          <w:sz w:val="36"/>
          <w:szCs w:val="36"/>
          <w:u w:val="single"/>
        </w:rPr>
      </w:pPr>
    </w:p>
    <w:p w:rsidR="001E37B8" w:rsidP="001E37B8" w:rsidRDefault="001E37B8" w14:paraId="10EF3423" w14:textId="77777777">
      <w:pPr>
        <w:jc w:val="center"/>
        <w:rPr>
          <w:rFonts w:ascii="Arial" w:hAnsi="Arial" w:cs="Arial"/>
          <w:b/>
          <w:sz w:val="36"/>
          <w:szCs w:val="36"/>
          <w:u w:val="single"/>
        </w:rPr>
      </w:pPr>
    </w:p>
    <w:p w:rsidR="001E37B8" w:rsidP="001E37B8" w:rsidRDefault="00080067" w14:paraId="10EF3424" w14:textId="77777777">
      <w:pPr>
        <w:rPr>
          <w:rFonts w:ascii="Arial" w:hAnsi="Arial" w:cs="Arial"/>
          <w:sz w:val="28"/>
          <w:szCs w:val="28"/>
        </w:rPr>
      </w:pPr>
      <w:r>
        <w:rPr>
          <w:rFonts w:ascii="Arial" w:hAnsi="Arial" w:cs="Arial"/>
          <w:sz w:val="28"/>
          <w:szCs w:val="28"/>
        </w:rPr>
        <w:t xml:space="preserve">Reviewed </w:t>
      </w:r>
      <w:r w:rsidR="00D05DF1">
        <w:rPr>
          <w:rFonts w:ascii="Arial" w:hAnsi="Arial" w:cs="Arial"/>
          <w:sz w:val="28"/>
          <w:szCs w:val="28"/>
        </w:rPr>
        <w:t>February 2026</w:t>
      </w:r>
    </w:p>
    <w:p w:rsidR="001E37B8" w:rsidP="001E37B8" w:rsidRDefault="001E37B8" w14:paraId="10EF3425" w14:textId="77777777">
      <w:pPr>
        <w:rPr>
          <w:rFonts w:ascii="Arial" w:hAnsi="Arial" w:cs="Arial"/>
          <w:sz w:val="28"/>
          <w:szCs w:val="28"/>
        </w:rPr>
      </w:pPr>
    </w:p>
    <w:p w:rsidR="00D05DF1" w:rsidP="001E37B8" w:rsidRDefault="001E37B8" w14:paraId="10EF3426" w14:textId="77777777">
      <w:pPr>
        <w:rPr>
          <w:rFonts w:ascii="Arial" w:hAnsi="Arial" w:cs="Arial"/>
          <w:sz w:val="28"/>
          <w:szCs w:val="28"/>
        </w:rPr>
      </w:pPr>
      <w:r>
        <w:rPr>
          <w:rFonts w:ascii="Arial" w:hAnsi="Arial" w:cs="Arial"/>
          <w:sz w:val="28"/>
          <w:szCs w:val="28"/>
        </w:rPr>
        <w:t xml:space="preserve">Headteacher          </w:t>
      </w:r>
      <w:r w:rsidR="00D05DF1">
        <w:rPr>
          <w:rFonts w:ascii="Arial" w:hAnsi="Arial" w:cs="Arial"/>
          <w:sz w:val="28"/>
          <w:szCs w:val="28"/>
        </w:rPr>
        <w:t xml:space="preserve">              Anne Barker</w:t>
      </w:r>
    </w:p>
    <w:p w:rsidR="00D05DF1" w:rsidP="001E37B8" w:rsidRDefault="00D05DF1" w14:paraId="10EF3427" w14:textId="77777777">
      <w:pPr>
        <w:rPr>
          <w:rFonts w:ascii="Arial" w:hAnsi="Arial" w:cs="Arial"/>
          <w:sz w:val="28"/>
          <w:szCs w:val="28"/>
        </w:rPr>
      </w:pPr>
    </w:p>
    <w:p w:rsidR="001E37B8" w:rsidP="001E37B8" w:rsidRDefault="00D05DF1" w14:paraId="10EF3428" w14:textId="77777777">
      <w:pPr>
        <w:rPr>
          <w:rFonts w:ascii="Arial" w:hAnsi="Arial" w:cs="Arial"/>
          <w:sz w:val="28"/>
          <w:szCs w:val="28"/>
        </w:rPr>
      </w:pPr>
      <w:r>
        <w:rPr>
          <w:rFonts w:ascii="Arial" w:hAnsi="Arial" w:cs="Arial"/>
          <w:sz w:val="28"/>
          <w:szCs w:val="28"/>
        </w:rPr>
        <w:t>Chair of Governing Board    Margaret Hughes</w:t>
      </w:r>
      <w:r w:rsidR="001E37B8">
        <w:rPr>
          <w:rFonts w:ascii="Arial" w:hAnsi="Arial" w:cs="Arial"/>
          <w:sz w:val="28"/>
          <w:szCs w:val="28"/>
        </w:rPr>
        <w:t xml:space="preserve">                                                 </w:t>
      </w:r>
    </w:p>
    <w:p w:rsidR="001E37B8" w:rsidP="001E37B8" w:rsidRDefault="001E37B8" w14:paraId="10EF3429" w14:textId="77777777">
      <w:pPr>
        <w:rPr>
          <w:rFonts w:ascii="Arial" w:hAnsi="Arial" w:cs="Arial"/>
          <w:sz w:val="28"/>
          <w:szCs w:val="28"/>
        </w:rPr>
      </w:pPr>
    </w:p>
    <w:p w:rsidR="001E37B8" w:rsidP="001E37B8" w:rsidRDefault="001E37B8" w14:paraId="10EF342A" w14:textId="77777777">
      <w:pPr>
        <w:rPr>
          <w:rFonts w:ascii="Arial" w:hAnsi="Arial" w:cs="Arial"/>
          <w:sz w:val="28"/>
          <w:szCs w:val="28"/>
        </w:rPr>
      </w:pPr>
    </w:p>
    <w:p w:rsidR="001E37B8" w:rsidP="001E37B8" w:rsidRDefault="001E37B8" w14:paraId="10EF342B" w14:textId="77777777">
      <w:pPr>
        <w:rPr>
          <w:rFonts w:ascii="Arial" w:hAnsi="Arial" w:cs="Arial"/>
          <w:sz w:val="28"/>
          <w:szCs w:val="28"/>
        </w:rPr>
      </w:pPr>
      <w:r>
        <w:rPr>
          <w:rFonts w:ascii="Arial" w:hAnsi="Arial" w:cs="Arial"/>
          <w:sz w:val="28"/>
          <w:szCs w:val="28"/>
        </w:rPr>
        <w:t>D</w:t>
      </w:r>
      <w:r w:rsidR="00636DA2">
        <w:rPr>
          <w:rFonts w:ascii="Arial" w:hAnsi="Arial" w:cs="Arial"/>
          <w:sz w:val="28"/>
          <w:szCs w:val="28"/>
        </w:rPr>
        <w:t>a</w:t>
      </w:r>
      <w:r w:rsidR="00080067">
        <w:rPr>
          <w:rFonts w:ascii="Arial" w:hAnsi="Arial" w:cs="Arial"/>
          <w:sz w:val="28"/>
          <w:szCs w:val="28"/>
        </w:rPr>
        <w:t xml:space="preserve">te of Next Review </w:t>
      </w:r>
      <w:r w:rsidR="00D05DF1">
        <w:rPr>
          <w:rFonts w:ascii="Arial" w:hAnsi="Arial" w:cs="Arial"/>
          <w:sz w:val="28"/>
          <w:szCs w:val="28"/>
        </w:rPr>
        <w:t>February 2028</w:t>
      </w:r>
    </w:p>
    <w:p w:rsidR="001E37B8" w:rsidP="001E37B8" w:rsidRDefault="001E37B8" w14:paraId="10EF342C" w14:textId="77777777">
      <w:pPr>
        <w:rPr>
          <w:rFonts w:ascii="Arial" w:hAnsi="Arial" w:cs="Arial"/>
          <w:sz w:val="28"/>
          <w:szCs w:val="28"/>
        </w:rPr>
      </w:pPr>
    </w:p>
    <w:p w:rsidR="001E37B8" w:rsidP="001E37B8" w:rsidRDefault="001E37B8" w14:paraId="10EF342D" w14:textId="77777777">
      <w:pPr>
        <w:rPr>
          <w:rFonts w:ascii="Arial" w:hAnsi="Arial" w:cs="Arial"/>
          <w:sz w:val="28"/>
          <w:szCs w:val="28"/>
        </w:rPr>
      </w:pPr>
    </w:p>
    <w:p w:rsidR="001E37B8" w:rsidP="001E37B8" w:rsidRDefault="001E37B8" w14:paraId="10EF342E" w14:textId="77777777">
      <w:pPr>
        <w:rPr>
          <w:rFonts w:ascii="Arial" w:hAnsi="Arial" w:cs="Arial"/>
          <w:b/>
        </w:rPr>
      </w:pPr>
      <w:r>
        <w:rPr>
          <w:rFonts w:ascii="Arial" w:hAnsi="Arial" w:cs="Arial"/>
        </w:rPr>
        <w:t>This policy has been scrutinized to ensure it meets the requirements of the single equality duties. The school will make every reasonable adjustment to comply with the duties and actively avoid discrimination.</w:t>
      </w:r>
    </w:p>
    <w:p w:rsidRPr="007F242D" w:rsidR="004C61F7" w:rsidP="002265D7" w:rsidRDefault="004C61F7" w14:paraId="10EF342F" w14:textId="77777777">
      <w:pPr>
        <w:jc w:val="both"/>
        <w:rPr>
          <w:rFonts w:ascii="Calibri" w:hAnsi="Calibri" w:cs="Calibri"/>
        </w:rPr>
      </w:pPr>
    </w:p>
    <w:p w:rsidRPr="00A57A5D" w:rsidR="004C61F7" w:rsidP="002265D7" w:rsidRDefault="004C61F7" w14:paraId="10EF3430" w14:textId="77777777">
      <w:pPr>
        <w:pStyle w:val="Heading1"/>
        <w:jc w:val="both"/>
        <w:rPr>
          <w:rFonts w:ascii="Arial" w:hAnsi="Arial" w:cs="Arial"/>
        </w:rPr>
      </w:pPr>
      <w:r w:rsidRPr="00A57A5D">
        <w:rPr>
          <w:rFonts w:ascii="Arial" w:hAnsi="Arial" w:cs="Arial"/>
        </w:rPr>
        <w:t>Introduction</w:t>
      </w:r>
    </w:p>
    <w:p w:rsidRPr="00A57A5D" w:rsidR="00BF3467" w:rsidP="00BF3467" w:rsidRDefault="00BF3467" w14:paraId="10EF3431" w14:textId="77777777">
      <w:pPr>
        <w:rPr>
          <w:rFonts w:ascii="Arial" w:hAnsi="Arial" w:cs="Arial"/>
        </w:rPr>
      </w:pPr>
    </w:p>
    <w:p w:rsidRPr="00A57A5D" w:rsidR="004C61F7" w:rsidP="002265D7" w:rsidRDefault="004C61F7" w14:paraId="10EF3432" w14:textId="7B1ADAC4">
      <w:pPr>
        <w:jc w:val="both"/>
        <w:rPr>
          <w:rFonts w:ascii="Arial" w:hAnsi="Arial" w:cs="Arial"/>
        </w:rPr>
      </w:pPr>
      <w:r w:rsidRPr="381BD73F" w:rsidR="004C61F7">
        <w:rPr>
          <w:rFonts w:ascii="Arial" w:hAnsi="Arial" w:cs="Arial"/>
        </w:rPr>
        <w:t xml:space="preserve">St. Andrew’s Methodist Primary School is a voluntary controlled school with strong, </w:t>
      </w:r>
      <w:r w:rsidRPr="381BD73F" w:rsidR="35E51B79">
        <w:rPr>
          <w:rFonts w:ascii="Arial" w:hAnsi="Arial" w:cs="Arial"/>
        </w:rPr>
        <w:t>well-established</w:t>
      </w:r>
      <w:r w:rsidRPr="381BD73F" w:rsidR="004C61F7">
        <w:rPr>
          <w:rFonts w:ascii="Arial" w:hAnsi="Arial" w:cs="Arial"/>
        </w:rPr>
        <w:t xml:space="preserve"> links with Walkden Methodist Church</w:t>
      </w:r>
      <w:r w:rsidRPr="381BD73F" w:rsidR="006A7A76">
        <w:rPr>
          <w:rFonts w:ascii="Arial" w:hAnsi="Arial" w:cs="Arial"/>
        </w:rPr>
        <w:t xml:space="preserve"> and the </w:t>
      </w:r>
      <w:r w:rsidRPr="381BD73F" w:rsidR="6C77C016">
        <w:rPr>
          <w:rFonts w:ascii="Arial" w:hAnsi="Arial" w:cs="Arial"/>
        </w:rPr>
        <w:t>Northwest</w:t>
      </w:r>
      <w:r w:rsidRPr="381BD73F" w:rsidR="006A7A76">
        <w:rPr>
          <w:rFonts w:ascii="Arial" w:hAnsi="Arial" w:cs="Arial"/>
        </w:rPr>
        <w:t xml:space="preserve"> </w:t>
      </w:r>
      <w:r w:rsidRPr="381BD73F" w:rsidR="4981764F">
        <w:rPr>
          <w:rFonts w:ascii="Arial" w:hAnsi="Arial" w:cs="Arial"/>
        </w:rPr>
        <w:t xml:space="preserve">England </w:t>
      </w:r>
      <w:r w:rsidRPr="381BD73F" w:rsidR="006A7A76">
        <w:rPr>
          <w:rFonts w:ascii="Arial" w:hAnsi="Arial" w:cs="Arial"/>
        </w:rPr>
        <w:t>Methodist District</w:t>
      </w:r>
      <w:r w:rsidRPr="381BD73F" w:rsidR="004C61F7">
        <w:rPr>
          <w:rFonts w:ascii="Arial" w:hAnsi="Arial" w:cs="Arial"/>
        </w:rPr>
        <w:t>.</w:t>
      </w:r>
      <w:r w:rsidRPr="381BD73F" w:rsidR="006A7A76">
        <w:rPr>
          <w:rFonts w:ascii="Arial" w:hAnsi="Arial" w:cs="Arial"/>
        </w:rPr>
        <w:t xml:space="preserve"> Collective worship is ce</w:t>
      </w:r>
      <w:r w:rsidRPr="381BD73F" w:rsidR="00441998">
        <w:rPr>
          <w:rFonts w:ascii="Arial" w:hAnsi="Arial" w:cs="Arial"/>
        </w:rPr>
        <w:t>ntral to the life of our school</w:t>
      </w:r>
      <w:r w:rsidRPr="381BD73F" w:rsidR="5D482BB3">
        <w:rPr>
          <w:rFonts w:ascii="Arial" w:hAnsi="Arial" w:cs="Arial"/>
        </w:rPr>
        <w:t>,</w:t>
      </w:r>
      <w:r w:rsidRPr="381BD73F" w:rsidR="00441998">
        <w:rPr>
          <w:rFonts w:ascii="Arial" w:hAnsi="Arial" w:cs="Arial"/>
        </w:rPr>
        <w:t xml:space="preserve"> and we want it to be inspiring and transformational.</w:t>
      </w:r>
      <w:r w:rsidRPr="381BD73F" w:rsidR="006A7A76">
        <w:rPr>
          <w:rFonts w:ascii="Arial" w:hAnsi="Arial" w:cs="Arial"/>
        </w:rPr>
        <w:t xml:space="preserve"> It is given high priority and viewed as a special and </w:t>
      </w:r>
      <w:r w:rsidRPr="381BD73F" w:rsidR="006A7A76">
        <w:rPr>
          <w:rFonts w:ascii="Arial" w:hAnsi="Arial" w:cs="Arial"/>
        </w:rPr>
        <w:t>important time</w:t>
      </w:r>
      <w:r w:rsidRPr="381BD73F" w:rsidR="006A7A76">
        <w:rPr>
          <w:rFonts w:ascii="Arial" w:hAnsi="Arial" w:cs="Arial"/>
        </w:rPr>
        <w:t xml:space="preserve"> of the day when the school family is invited to draw together in the presence of God.</w:t>
      </w:r>
    </w:p>
    <w:p w:rsidRPr="00A57A5D" w:rsidR="004C61F7" w:rsidP="002265D7" w:rsidRDefault="004C61F7" w14:paraId="10EF3433" w14:textId="77777777">
      <w:pPr>
        <w:jc w:val="both"/>
        <w:rPr>
          <w:rFonts w:ascii="Arial" w:hAnsi="Arial" w:cs="Arial"/>
        </w:rPr>
      </w:pPr>
    </w:p>
    <w:p w:rsidRPr="00A57A5D" w:rsidR="00BF3467" w:rsidP="002265D7" w:rsidRDefault="004C61F7" w14:paraId="10EF3434" w14:textId="77777777">
      <w:pPr>
        <w:jc w:val="both"/>
        <w:rPr>
          <w:rFonts w:ascii="Arial" w:hAnsi="Arial" w:cs="Arial"/>
          <w:b/>
          <w:bCs/>
          <w:u w:val="single"/>
        </w:rPr>
      </w:pPr>
      <w:r w:rsidRPr="00A57A5D">
        <w:rPr>
          <w:rFonts w:ascii="Arial" w:hAnsi="Arial" w:cs="Arial"/>
          <w:b/>
          <w:bCs/>
          <w:u w:val="single"/>
        </w:rPr>
        <w:t>Rationale</w:t>
      </w:r>
    </w:p>
    <w:p w:rsidRPr="00A57A5D" w:rsidR="00BF3467" w:rsidP="002265D7" w:rsidRDefault="00BF3467" w14:paraId="10EF3435" w14:textId="77777777">
      <w:pPr>
        <w:jc w:val="both"/>
        <w:rPr>
          <w:rFonts w:ascii="Arial" w:hAnsi="Arial" w:cs="Arial"/>
          <w:b/>
          <w:bCs/>
          <w:u w:val="single"/>
        </w:rPr>
      </w:pPr>
    </w:p>
    <w:p w:rsidRPr="00A57A5D" w:rsidR="00636DA2" w:rsidP="00636DA2" w:rsidRDefault="00636DA2" w14:paraId="10EF3436" w14:textId="77777777">
      <w:pPr>
        <w:pStyle w:val="Default"/>
        <w:jc w:val="both"/>
        <w:rPr>
          <w:rFonts w:ascii="Arial" w:hAnsi="Arial" w:cs="Arial"/>
        </w:rPr>
      </w:pPr>
      <w:r w:rsidRPr="00A57A5D">
        <w:rPr>
          <w:rFonts w:ascii="Arial" w:hAnsi="Arial" w:cs="Arial"/>
        </w:rPr>
        <w:t>At St. Andrew’s Methodist Primary School, our Collective Worship policy is underpinned by our Christian vision for all children, regardless of bac</w:t>
      </w:r>
      <w:r w:rsidRPr="00A57A5D" w:rsidR="00256C4C">
        <w:rPr>
          <w:rFonts w:ascii="Arial" w:hAnsi="Arial" w:cs="Arial"/>
        </w:rPr>
        <w:t>kground and academic ability,</w:t>
      </w:r>
      <w:r w:rsidRPr="00A57A5D">
        <w:rPr>
          <w:rFonts w:ascii="Arial" w:hAnsi="Arial" w:cs="Arial"/>
          <w:i/>
        </w:rPr>
        <w:t xml:space="preserve"> </w:t>
      </w:r>
      <w:r w:rsidRPr="00A57A5D" w:rsidR="00256C4C">
        <w:rPr>
          <w:rFonts w:ascii="Arial" w:hAnsi="Arial" w:cs="Arial"/>
          <w:b/>
          <w:i/>
        </w:rPr>
        <w:t>‘Striving</w:t>
      </w:r>
      <w:r w:rsidRPr="00A57A5D">
        <w:rPr>
          <w:rFonts w:ascii="Arial" w:hAnsi="Arial" w:cs="Arial"/>
          <w:b/>
          <w:i/>
        </w:rPr>
        <w:t xml:space="preserve"> for excellence – together as one with God’</w:t>
      </w:r>
      <w:r w:rsidRPr="00A57A5D">
        <w:rPr>
          <w:rFonts w:ascii="Arial" w:hAnsi="Arial" w:cs="Arial"/>
          <w:i/>
        </w:rPr>
        <w:t xml:space="preserve">. </w:t>
      </w:r>
      <w:r w:rsidRPr="00A57A5D" w:rsidR="00093D2C">
        <w:rPr>
          <w:rFonts w:ascii="Arial" w:hAnsi="Arial" w:cs="Arial"/>
        </w:rPr>
        <w:t>Collective worship provides daily</w:t>
      </w:r>
      <w:r w:rsidRPr="00A57A5D" w:rsidR="00441998">
        <w:rPr>
          <w:rFonts w:ascii="Arial" w:hAnsi="Arial" w:cs="Arial"/>
        </w:rPr>
        <w:t>, creative</w:t>
      </w:r>
      <w:r w:rsidRPr="00A57A5D" w:rsidR="00093D2C">
        <w:rPr>
          <w:rFonts w:ascii="Arial" w:hAnsi="Arial" w:cs="Arial"/>
        </w:rPr>
        <w:t xml:space="preserve"> opportunities to engage with the school’s Christian vision and its associated values.</w:t>
      </w:r>
    </w:p>
    <w:p w:rsidRPr="00A57A5D" w:rsidR="00636DA2" w:rsidP="00636DA2" w:rsidRDefault="00636DA2" w14:paraId="10EF3437" w14:textId="77777777">
      <w:pPr>
        <w:pStyle w:val="Default"/>
        <w:jc w:val="both"/>
        <w:rPr>
          <w:rFonts w:ascii="Arial" w:hAnsi="Arial" w:cs="Arial"/>
          <w:i/>
        </w:rPr>
      </w:pPr>
    </w:p>
    <w:p w:rsidR="00D05DF1" w:rsidP="002265D7" w:rsidRDefault="004C61F7" w14:paraId="10EF3438" w14:textId="11F56CB0">
      <w:pPr>
        <w:jc w:val="both"/>
        <w:rPr>
          <w:rFonts w:ascii="Arial" w:hAnsi="Arial" w:cs="Arial"/>
        </w:rPr>
      </w:pPr>
      <w:r w:rsidRPr="381BD73F" w:rsidR="004C61F7">
        <w:rPr>
          <w:rFonts w:ascii="Arial" w:hAnsi="Arial" w:cs="Arial"/>
        </w:rPr>
        <w:t>At St. Andrew’s</w:t>
      </w:r>
      <w:r w:rsidRPr="381BD73F" w:rsidR="00636DA2">
        <w:rPr>
          <w:rFonts w:ascii="Arial" w:hAnsi="Arial" w:cs="Arial"/>
        </w:rPr>
        <w:t>,</w:t>
      </w:r>
      <w:r w:rsidRPr="381BD73F" w:rsidR="004C61F7">
        <w:rPr>
          <w:rFonts w:ascii="Arial" w:hAnsi="Arial" w:cs="Arial"/>
        </w:rPr>
        <w:t xml:space="preserve"> we endeavour to promote the spiritual development of our children in all areas of their school life. Collective worship, unlike an assembly involves </w:t>
      </w:r>
      <w:r w:rsidRPr="381BD73F" w:rsidR="6B9AAB3B">
        <w:rPr>
          <w:rFonts w:ascii="Arial" w:hAnsi="Arial" w:cs="Arial"/>
        </w:rPr>
        <w:t>gathering</w:t>
      </w:r>
      <w:r w:rsidRPr="381BD73F" w:rsidR="004C61F7">
        <w:rPr>
          <w:rFonts w:ascii="Arial" w:hAnsi="Arial" w:cs="Arial"/>
        </w:rPr>
        <w:t xml:space="preserve"> to learn about and praise God. It encourages children to express feelings of worth and respect for themselves and others, our local </w:t>
      </w:r>
      <w:r w:rsidRPr="381BD73F" w:rsidR="004C61F7">
        <w:rPr>
          <w:rFonts w:ascii="Arial" w:hAnsi="Arial" w:cs="Arial"/>
        </w:rPr>
        <w:t>community</w:t>
      </w:r>
      <w:r w:rsidRPr="381BD73F" w:rsidR="004C61F7">
        <w:rPr>
          <w:rFonts w:ascii="Arial" w:hAnsi="Arial" w:cs="Arial"/>
        </w:rPr>
        <w:t xml:space="preserve"> and our world as gifts from God.</w:t>
      </w:r>
      <w:r w:rsidRPr="381BD73F" w:rsidR="00D05DF1">
        <w:rPr>
          <w:rFonts w:ascii="Arial" w:hAnsi="Arial" w:cs="Arial"/>
        </w:rPr>
        <w:t xml:space="preserve"> Our overarching aim is that collective worship enables pupils and adults to flourish spiritually.</w:t>
      </w:r>
    </w:p>
    <w:p w:rsidR="00D05DF1" w:rsidP="002265D7" w:rsidRDefault="00D05DF1" w14:paraId="10EF3439" w14:textId="77777777">
      <w:pPr>
        <w:jc w:val="both"/>
        <w:rPr>
          <w:rFonts w:ascii="Arial" w:hAnsi="Arial" w:cs="Arial"/>
        </w:rPr>
      </w:pPr>
    </w:p>
    <w:p w:rsidRPr="00A57A5D" w:rsidR="00D05DF1" w:rsidP="002265D7" w:rsidRDefault="00D05DF1" w14:paraId="10EF343A" w14:textId="77777777">
      <w:pPr>
        <w:jc w:val="both"/>
        <w:rPr>
          <w:rFonts w:ascii="Arial" w:hAnsi="Arial" w:cs="Arial"/>
        </w:rPr>
      </w:pPr>
      <w:r>
        <w:rPr>
          <w:rFonts w:ascii="Arial" w:hAnsi="Arial" w:cs="Arial"/>
        </w:rPr>
        <w:t>*Please refer to the spirituality policy</w:t>
      </w:r>
    </w:p>
    <w:p w:rsidRPr="00A57A5D" w:rsidR="004C61F7" w:rsidP="002265D7" w:rsidRDefault="004C61F7" w14:paraId="10EF343B" w14:textId="77777777">
      <w:pPr>
        <w:jc w:val="both"/>
        <w:rPr>
          <w:rFonts w:ascii="Arial" w:hAnsi="Arial" w:cs="Arial"/>
          <w:b/>
          <w:bCs/>
          <w:u w:val="single"/>
        </w:rPr>
      </w:pPr>
      <w:r w:rsidRPr="00A57A5D">
        <w:rPr>
          <w:rFonts w:ascii="Arial" w:hAnsi="Arial" w:cs="Arial"/>
          <w:b/>
          <w:bCs/>
          <w:u w:val="single"/>
        </w:rPr>
        <w:t xml:space="preserve"> </w:t>
      </w:r>
    </w:p>
    <w:p w:rsidRPr="00A57A5D" w:rsidR="004C61F7" w:rsidP="002265D7" w:rsidRDefault="004C61F7" w14:paraId="10EF343C" w14:textId="77777777">
      <w:pPr>
        <w:pStyle w:val="Heading1"/>
        <w:jc w:val="both"/>
        <w:rPr>
          <w:rFonts w:ascii="Arial" w:hAnsi="Arial" w:cs="Arial"/>
        </w:rPr>
      </w:pPr>
      <w:r w:rsidRPr="00A57A5D">
        <w:rPr>
          <w:rFonts w:ascii="Arial" w:hAnsi="Arial" w:cs="Arial"/>
        </w:rPr>
        <w:t>Aims</w:t>
      </w:r>
    </w:p>
    <w:p w:rsidRPr="00A57A5D" w:rsidR="00BF3467" w:rsidP="00BF3467" w:rsidRDefault="00BF3467" w14:paraId="10EF343D" w14:textId="77777777">
      <w:pPr>
        <w:rPr>
          <w:rFonts w:ascii="Arial" w:hAnsi="Arial" w:cs="Arial"/>
        </w:rPr>
      </w:pPr>
    </w:p>
    <w:p w:rsidR="00D05DF1" w:rsidP="002265D7" w:rsidRDefault="004C61F7" w14:paraId="10EF343E" w14:textId="77777777">
      <w:pPr>
        <w:jc w:val="both"/>
        <w:rPr>
          <w:rFonts w:ascii="Arial" w:hAnsi="Arial" w:cs="Arial"/>
        </w:rPr>
      </w:pPr>
      <w:r w:rsidRPr="00A57A5D">
        <w:rPr>
          <w:rFonts w:ascii="Arial" w:hAnsi="Arial" w:cs="Arial"/>
        </w:rPr>
        <w:t>Through Collec</w:t>
      </w:r>
      <w:r w:rsidRPr="00A57A5D" w:rsidR="00256C4C">
        <w:rPr>
          <w:rFonts w:ascii="Arial" w:hAnsi="Arial" w:cs="Arial"/>
        </w:rPr>
        <w:t>tive Worship St. Andrew’s</w:t>
      </w:r>
      <w:r w:rsidRPr="00A57A5D">
        <w:rPr>
          <w:rFonts w:ascii="Arial" w:hAnsi="Arial" w:cs="Arial"/>
        </w:rPr>
        <w:t xml:space="preserve"> aims to</w:t>
      </w:r>
      <w:r w:rsidR="00D05DF1">
        <w:rPr>
          <w:rFonts w:ascii="Arial" w:hAnsi="Arial" w:cs="Arial"/>
        </w:rPr>
        <w:t>;</w:t>
      </w:r>
      <w:r w:rsidRPr="00A57A5D">
        <w:rPr>
          <w:rFonts w:ascii="Arial" w:hAnsi="Arial" w:cs="Arial"/>
        </w:rPr>
        <w:t xml:space="preserve"> </w:t>
      </w:r>
    </w:p>
    <w:p w:rsidRPr="00A57A5D" w:rsidR="00D05DF1" w:rsidP="002265D7" w:rsidRDefault="00D05DF1" w14:paraId="10EF343F" w14:textId="77777777">
      <w:pPr>
        <w:jc w:val="both"/>
        <w:rPr>
          <w:rFonts w:ascii="Arial" w:hAnsi="Arial" w:cs="Arial"/>
        </w:rPr>
      </w:pPr>
    </w:p>
    <w:p w:rsidRPr="00A57A5D" w:rsidR="00093D2C" w:rsidP="002265D7" w:rsidRDefault="00093D2C" w14:paraId="10EF3440" w14:textId="77777777">
      <w:pPr>
        <w:numPr>
          <w:ilvl w:val="0"/>
          <w:numId w:val="1"/>
        </w:numPr>
        <w:jc w:val="both"/>
        <w:rPr>
          <w:rFonts w:ascii="Arial" w:hAnsi="Arial" w:cs="Arial"/>
        </w:rPr>
      </w:pPr>
      <w:r w:rsidRPr="00A57A5D">
        <w:rPr>
          <w:rFonts w:ascii="Arial" w:hAnsi="Arial" w:cs="Arial"/>
        </w:rPr>
        <w:t>Help pupils and adults to understand the diversity of Christian practice and tradition</w:t>
      </w:r>
    </w:p>
    <w:p w:rsidRPr="00A57A5D" w:rsidR="00093D2C" w:rsidP="002265D7" w:rsidRDefault="00093D2C" w14:paraId="10EF3441" w14:textId="77777777">
      <w:pPr>
        <w:numPr>
          <w:ilvl w:val="0"/>
          <w:numId w:val="1"/>
        </w:numPr>
        <w:jc w:val="both"/>
        <w:rPr>
          <w:rFonts w:ascii="Arial" w:hAnsi="Arial" w:cs="Arial"/>
        </w:rPr>
      </w:pPr>
      <w:r w:rsidRPr="00A57A5D">
        <w:rPr>
          <w:rFonts w:ascii="Arial" w:hAnsi="Arial" w:cs="Arial"/>
        </w:rPr>
        <w:t>Encounter the teachings of Jesus and the Bible</w:t>
      </w:r>
    </w:p>
    <w:p w:rsidRPr="00A57A5D" w:rsidR="00093D2C" w:rsidP="002265D7" w:rsidRDefault="00093D2C" w14:paraId="10EF3442" w14:textId="77777777">
      <w:pPr>
        <w:numPr>
          <w:ilvl w:val="0"/>
          <w:numId w:val="1"/>
        </w:numPr>
        <w:jc w:val="both"/>
        <w:rPr>
          <w:rFonts w:ascii="Arial" w:hAnsi="Arial" w:cs="Arial"/>
        </w:rPr>
      </w:pPr>
      <w:r w:rsidRPr="00A57A5D">
        <w:rPr>
          <w:rFonts w:ascii="Arial" w:hAnsi="Arial" w:cs="Arial"/>
        </w:rPr>
        <w:t xml:space="preserve">Help pupils and adults appreciate the relevance of faith in today’s world </w:t>
      </w:r>
    </w:p>
    <w:p w:rsidRPr="00A57A5D" w:rsidR="004C61F7" w:rsidP="002265D7" w:rsidRDefault="004C61F7" w14:paraId="10EF3443" w14:textId="77777777">
      <w:pPr>
        <w:numPr>
          <w:ilvl w:val="0"/>
          <w:numId w:val="1"/>
        </w:numPr>
        <w:jc w:val="both"/>
        <w:rPr>
          <w:rFonts w:ascii="Arial" w:hAnsi="Arial" w:cs="Arial"/>
        </w:rPr>
      </w:pPr>
      <w:r w:rsidRPr="00A57A5D">
        <w:rPr>
          <w:rFonts w:ascii="Arial" w:hAnsi="Arial" w:cs="Arial"/>
        </w:rPr>
        <w:t>Provide an atmosphere and environment that is conducive to worship</w:t>
      </w:r>
    </w:p>
    <w:p w:rsidRPr="00A57A5D" w:rsidR="004C61F7" w:rsidP="002265D7" w:rsidRDefault="00093D2C" w14:paraId="10EF3444" w14:textId="77777777">
      <w:pPr>
        <w:numPr>
          <w:ilvl w:val="0"/>
          <w:numId w:val="1"/>
        </w:numPr>
        <w:jc w:val="both"/>
        <w:rPr>
          <w:rFonts w:ascii="Arial" w:hAnsi="Arial" w:cs="Arial"/>
        </w:rPr>
      </w:pPr>
      <w:r w:rsidRPr="00A57A5D">
        <w:rPr>
          <w:rFonts w:ascii="Arial" w:hAnsi="Arial" w:cs="Arial"/>
        </w:rPr>
        <w:t>Invite pupils and adults to w</w:t>
      </w:r>
      <w:r w:rsidRPr="00A57A5D" w:rsidR="004C61F7">
        <w:rPr>
          <w:rFonts w:ascii="Arial" w:hAnsi="Arial" w:cs="Arial"/>
        </w:rPr>
        <w:t>orship God</w:t>
      </w:r>
    </w:p>
    <w:p w:rsidRPr="00A57A5D" w:rsidR="004C61F7" w:rsidP="002265D7" w:rsidRDefault="004C61F7" w14:paraId="10EF3445" w14:textId="77777777">
      <w:pPr>
        <w:numPr>
          <w:ilvl w:val="0"/>
          <w:numId w:val="1"/>
        </w:numPr>
        <w:jc w:val="both"/>
        <w:rPr>
          <w:rFonts w:ascii="Arial" w:hAnsi="Arial" w:cs="Arial"/>
        </w:rPr>
      </w:pPr>
      <w:r w:rsidRPr="00A57A5D">
        <w:rPr>
          <w:rFonts w:ascii="Arial" w:hAnsi="Arial" w:cs="Arial"/>
        </w:rPr>
        <w:t>Reflect on Christian symbols</w:t>
      </w:r>
    </w:p>
    <w:p w:rsidRPr="00A57A5D" w:rsidR="004C61F7" w:rsidP="002265D7" w:rsidRDefault="004C61F7" w14:paraId="10EF3446" w14:textId="77777777">
      <w:pPr>
        <w:numPr>
          <w:ilvl w:val="0"/>
          <w:numId w:val="1"/>
        </w:numPr>
        <w:jc w:val="both"/>
        <w:rPr>
          <w:rFonts w:ascii="Arial" w:hAnsi="Arial" w:cs="Arial"/>
        </w:rPr>
      </w:pPr>
      <w:r w:rsidRPr="00A57A5D">
        <w:rPr>
          <w:rFonts w:ascii="Arial" w:hAnsi="Arial" w:cs="Arial"/>
        </w:rPr>
        <w:t>Promote an understanding of the Christian year</w:t>
      </w:r>
    </w:p>
    <w:p w:rsidRPr="00A57A5D" w:rsidR="00093D2C" w:rsidP="002265D7" w:rsidRDefault="00093D2C" w14:paraId="10EF3447" w14:textId="77777777">
      <w:pPr>
        <w:numPr>
          <w:ilvl w:val="0"/>
          <w:numId w:val="1"/>
        </w:numPr>
        <w:jc w:val="both"/>
        <w:rPr>
          <w:rFonts w:ascii="Arial" w:hAnsi="Arial" w:cs="Arial"/>
        </w:rPr>
      </w:pPr>
      <w:r w:rsidRPr="00A57A5D">
        <w:rPr>
          <w:rFonts w:ascii="Arial" w:hAnsi="Arial" w:cs="Arial"/>
        </w:rPr>
        <w:t>Support pupils and adults in developing an understanding of the Christian belief in the Trinitarian nature of God.</w:t>
      </w:r>
    </w:p>
    <w:p w:rsidRPr="00A57A5D" w:rsidR="004C61F7" w:rsidP="002265D7" w:rsidRDefault="000D1841" w14:paraId="10EF3448" w14:textId="77777777">
      <w:pPr>
        <w:numPr>
          <w:ilvl w:val="0"/>
          <w:numId w:val="1"/>
        </w:numPr>
        <w:jc w:val="both"/>
        <w:rPr>
          <w:rFonts w:ascii="Arial" w:hAnsi="Arial" w:cs="Arial"/>
        </w:rPr>
      </w:pPr>
      <w:r w:rsidRPr="00A57A5D">
        <w:rPr>
          <w:rFonts w:ascii="Arial" w:hAnsi="Arial" w:cs="Arial"/>
        </w:rPr>
        <w:t>Reflect on values that are of</w:t>
      </w:r>
      <w:r w:rsidRPr="00A57A5D" w:rsidR="004C61F7">
        <w:rPr>
          <w:rFonts w:ascii="Arial" w:hAnsi="Arial" w:cs="Arial"/>
        </w:rPr>
        <w:t xml:space="preserve"> a broadly Christian nature and on their own beliefs</w:t>
      </w:r>
    </w:p>
    <w:p w:rsidRPr="00A57A5D" w:rsidR="004C61F7" w:rsidP="002265D7" w:rsidRDefault="004C61F7" w14:paraId="10EF3449" w14:textId="77777777">
      <w:pPr>
        <w:numPr>
          <w:ilvl w:val="0"/>
          <w:numId w:val="1"/>
        </w:numPr>
        <w:jc w:val="both"/>
        <w:rPr>
          <w:rFonts w:ascii="Arial" w:hAnsi="Arial" w:cs="Arial"/>
        </w:rPr>
      </w:pPr>
      <w:r w:rsidRPr="00A57A5D">
        <w:rPr>
          <w:rFonts w:ascii="Arial" w:hAnsi="Arial" w:cs="Arial"/>
        </w:rPr>
        <w:t>Develop a community spirit, a common ethos and shared values.</w:t>
      </w:r>
    </w:p>
    <w:p w:rsidRPr="00A57A5D" w:rsidR="004C61F7" w:rsidP="002265D7" w:rsidRDefault="004C61F7" w14:paraId="10EF344A" w14:textId="77777777">
      <w:pPr>
        <w:numPr>
          <w:ilvl w:val="0"/>
          <w:numId w:val="1"/>
        </w:numPr>
        <w:jc w:val="both"/>
        <w:rPr>
          <w:rFonts w:ascii="Arial" w:hAnsi="Arial" w:cs="Arial"/>
        </w:rPr>
      </w:pPr>
      <w:r w:rsidRPr="00A57A5D">
        <w:rPr>
          <w:rFonts w:ascii="Arial" w:hAnsi="Arial" w:cs="Arial"/>
        </w:rPr>
        <w:t>Consider spiritual and moral issues</w:t>
      </w:r>
    </w:p>
    <w:p w:rsidRPr="00A57A5D" w:rsidR="004C61F7" w:rsidP="002265D7" w:rsidRDefault="004C61F7" w14:paraId="10EF344B" w14:textId="77777777">
      <w:pPr>
        <w:numPr>
          <w:ilvl w:val="0"/>
          <w:numId w:val="1"/>
        </w:numPr>
        <w:jc w:val="both"/>
        <w:rPr>
          <w:rFonts w:ascii="Arial" w:hAnsi="Arial" w:cs="Arial"/>
        </w:rPr>
      </w:pPr>
      <w:r w:rsidRPr="00A57A5D">
        <w:rPr>
          <w:rFonts w:ascii="Arial" w:hAnsi="Arial" w:cs="Arial"/>
        </w:rPr>
        <w:t>Respond to the worship offered</w:t>
      </w:r>
    </w:p>
    <w:p w:rsidRPr="00A57A5D" w:rsidR="004C61F7" w:rsidP="002265D7" w:rsidRDefault="00093D2C" w14:paraId="10EF344C" w14:textId="77777777">
      <w:pPr>
        <w:numPr>
          <w:ilvl w:val="0"/>
          <w:numId w:val="1"/>
        </w:numPr>
        <w:jc w:val="both"/>
        <w:rPr>
          <w:rFonts w:ascii="Arial" w:hAnsi="Arial" w:cs="Arial"/>
        </w:rPr>
      </w:pPr>
      <w:r w:rsidRPr="00A57A5D">
        <w:rPr>
          <w:rFonts w:ascii="Arial" w:hAnsi="Arial" w:cs="Arial"/>
        </w:rPr>
        <w:t>Help pupils and adults grow spiritually through experiences of prayer,</w:t>
      </w:r>
      <w:r w:rsidRPr="00A57A5D" w:rsidR="004C61F7">
        <w:rPr>
          <w:rFonts w:ascii="Arial" w:hAnsi="Arial" w:cs="Arial"/>
        </w:rPr>
        <w:t xml:space="preserve"> silent reflection and exploration of their inner self</w:t>
      </w:r>
    </w:p>
    <w:p w:rsidRPr="00A57A5D" w:rsidR="00074854" w:rsidP="002265D7" w:rsidRDefault="00074854" w14:paraId="10EF344D" w14:textId="77777777">
      <w:pPr>
        <w:numPr>
          <w:ilvl w:val="0"/>
          <w:numId w:val="1"/>
        </w:numPr>
        <w:jc w:val="both"/>
        <w:rPr>
          <w:rFonts w:ascii="Arial" w:hAnsi="Arial" w:cs="Arial"/>
        </w:rPr>
      </w:pPr>
      <w:r w:rsidRPr="00A57A5D">
        <w:rPr>
          <w:rFonts w:ascii="Arial" w:hAnsi="Arial" w:cs="Arial"/>
        </w:rPr>
        <w:t xml:space="preserve">To celebrate </w:t>
      </w:r>
      <w:r w:rsidR="00D05DF1">
        <w:rPr>
          <w:rFonts w:ascii="Arial" w:hAnsi="Arial" w:cs="Arial"/>
        </w:rPr>
        <w:t>the Christian v</w:t>
      </w:r>
      <w:r w:rsidRPr="00A57A5D">
        <w:rPr>
          <w:rFonts w:ascii="Arial" w:hAnsi="Arial" w:cs="Arial"/>
        </w:rPr>
        <w:t>alues</w:t>
      </w:r>
      <w:r w:rsidR="00D05DF1">
        <w:rPr>
          <w:rFonts w:ascii="Arial" w:hAnsi="Arial" w:cs="Arial"/>
        </w:rPr>
        <w:t xml:space="preserve"> displayed in our school community</w:t>
      </w:r>
    </w:p>
    <w:p w:rsidRPr="00A57A5D" w:rsidR="004C61F7" w:rsidP="002265D7" w:rsidRDefault="004C61F7" w14:paraId="10EF344E" w14:textId="77777777">
      <w:pPr>
        <w:jc w:val="both"/>
        <w:rPr>
          <w:rFonts w:ascii="Arial" w:hAnsi="Arial" w:cs="Arial"/>
        </w:rPr>
      </w:pPr>
    </w:p>
    <w:p w:rsidRPr="00A57A5D" w:rsidR="004C61F7" w:rsidP="002265D7" w:rsidRDefault="004C61F7" w14:paraId="10EF344F" w14:textId="77777777">
      <w:pPr>
        <w:pStyle w:val="Heading2"/>
        <w:jc w:val="both"/>
        <w:rPr>
          <w:rFonts w:ascii="Arial" w:hAnsi="Arial" w:cs="Arial"/>
          <w:sz w:val="24"/>
        </w:rPr>
      </w:pPr>
      <w:r w:rsidRPr="00A57A5D">
        <w:rPr>
          <w:rFonts w:ascii="Arial" w:hAnsi="Arial" w:cs="Arial"/>
          <w:sz w:val="24"/>
        </w:rPr>
        <w:t>Links With Walkden Methodist Church</w:t>
      </w:r>
    </w:p>
    <w:p w:rsidRPr="00A57A5D" w:rsidR="00BF3467" w:rsidP="00BF3467" w:rsidRDefault="00BF3467" w14:paraId="10EF3450" w14:textId="77777777">
      <w:pPr>
        <w:rPr>
          <w:rFonts w:ascii="Arial" w:hAnsi="Arial" w:cs="Arial"/>
        </w:rPr>
      </w:pPr>
    </w:p>
    <w:p w:rsidRPr="00A57A5D" w:rsidR="004C61F7" w:rsidP="00093D2C" w:rsidRDefault="004C61F7" w14:paraId="10EF3451" w14:textId="77777777">
      <w:pPr>
        <w:pStyle w:val="BodyText"/>
        <w:jc w:val="both"/>
        <w:rPr>
          <w:rFonts w:ascii="Arial" w:hAnsi="Arial" w:cs="Arial"/>
          <w:sz w:val="24"/>
        </w:rPr>
      </w:pPr>
      <w:r w:rsidRPr="00A57A5D">
        <w:rPr>
          <w:rFonts w:ascii="Arial" w:hAnsi="Arial" w:cs="Arial"/>
          <w:sz w:val="24"/>
        </w:rPr>
        <w:t xml:space="preserve">Links with Walkden Methodist Church are an important and valued part of school life. </w:t>
      </w:r>
      <w:r w:rsidRPr="00A57A5D" w:rsidR="000D1841">
        <w:rPr>
          <w:rFonts w:ascii="Arial" w:hAnsi="Arial" w:cs="Arial"/>
          <w:sz w:val="24"/>
        </w:rPr>
        <w:t xml:space="preserve">The minister, Methodist foundation governors and </w:t>
      </w:r>
      <w:r w:rsidR="00D05DF1">
        <w:rPr>
          <w:rFonts w:ascii="Arial" w:hAnsi="Arial" w:cs="Arial"/>
          <w:sz w:val="24"/>
        </w:rPr>
        <w:t>worship leader</w:t>
      </w:r>
      <w:r w:rsidRPr="00A57A5D" w:rsidR="009149FE">
        <w:rPr>
          <w:rFonts w:ascii="Arial" w:hAnsi="Arial" w:cs="Arial"/>
          <w:sz w:val="24"/>
        </w:rPr>
        <w:t xml:space="preserve"> meet </w:t>
      </w:r>
      <w:r w:rsidRPr="00A57A5D">
        <w:rPr>
          <w:rFonts w:ascii="Arial" w:hAnsi="Arial" w:cs="Arial"/>
          <w:sz w:val="24"/>
        </w:rPr>
        <w:t xml:space="preserve">to promote ideas, initiatives and opportunities to promote Church School links. The growth, spread and traditions of </w:t>
      </w:r>
      <w:r w:rsidRPr="00A57A5D" w:rsidR="00AC3D66">
        <w:rPr>
          <w:rFonts w:ascii="Arial" w:hAnsi="Arial" w:cs="Arial"/>
          <w:sz w:val="24"/>
        </w:rPr>
        <w:t>the Methodist Churc</w:t>
      </w:r>
      <w:r w:rsidRPr="00A57A5D">
        <w:rPr>
          <w:rFonts w:ascii="Arial" w:hAnsi="Arial" w:cs="Arial"/>
          <w:sz w:val="24"/>
        </w:rPr>
        <w:t xml:space="preserve">h </w:t>
      </w:r>
      <w:r w:rsidRPr="00A57A5D" w:rsidR="00032124">
        <w:rPr>
          <w:rFonts w:ascii="Arial" w:hAnsi="Arial" w:cs="Arial"/>
          <w:sz w:val="24"/>
        </w:rPr>
        <w:t>are shared and</w:t>
      </w:r>
      <w:r w:rsidRPr="00A57A5D">
        <w:rPr>
          <w:rFonts w:ascii="Arial" w:hAnsi="Arial" w:cs="Arial"/>
          <w:sz w:val="24"/>
        </w:rPr>
        <w:t xml:space="preserve"> celebrated</w:t>
      </w:r>
      <w:r w:rsidR="00297003">
        <w:rPr>
          <w:rFonts w:ascii="Arial" w:hAnsi="Arial" w:cs="Arial"/>
          <w:sz w:val="24"/>
        </w:rPr>
        <w:t>.</w:t>
      </w:r>
      <w:r w:rsidRPr="00A57A5D">
        <w:rPr>
          <w:rFonts w:ascii="Arial" w:hAnsi="Arial" w:cs="Arial"/>
          <w:sz w:val="24"/>
        </w:rPr>
        <w:t xml:space="preserve"> </w:t>
      </w:r>
      <w:r w:rsidR="00297003">
        <w:rPr>
          <w:rFonts w:ascii="Arial" w:hAnsi="Arial" w:cs="Arial"/>
          <w:sz w:val="24"/>
        </w:rPr>
        <w:t>W</w:t>
      </w:r>
      <w:r w:rsidRPr="00A57A5D">
        <w:rPr>
          <w:rFonts w:ascii="Arial" w:hAnsi="Arial" w:cs="Arial"/>
          <w:sz w:val="24"/>
        </w:rPr>
        <w:t xml:space="preserve">e </w:t>
      </w:r>
      <w:r w:rsidR="00D05DF1">
        <w:rPr>
          <w:rFonts w:ascii="Arial" w:hAnsi="Arial" w:cs="Arial"/>
          <w:sz w:val="24"/>
        </w:rPr>
        <w:t>welcome</w:t>
      </w:r>
      <w:r w:rsidRPr="00A57A5D" w:rsidR="000D1841">
        <w:rPr>
          <w:rFonts w:ascii="Arial" w:hAnsi="Arial" w:cs="Arial"/>
          <w:sz w:val="24"/>
        </w:rPr>
        <w:t xml:space="preserve"> </w:t>
      </w:r>
      <w:r w:rsidR="00D05DF1">
        <w:rPr>
          <w:rFonts w:ascii="Arial" w:hAnsi="Arial" w:cs="Arial"/>
          <w:sz w:val="24"/>
        </w:rPr>
        <w:t xml:space="preserve">clergy and members of local churches to lead </w:t>
      </w:r>
      <w:r w:rsidR="00D05DF1">
        <w:rPr>
          <w:rFonts w:ascii="Arial" w:hAnsi="Arial" w:cs="Arial"/>
          <w:sz w:val="24"/>
        </w:rPr>
        <w:lastRenderedPageBreak/>
        <w:t>worship</w:t>
      </w:r>
      <w:r w:rsidRPr="00A57A5D" w:rsidR="00093D2C">
        <w:rPr>
          <w:rFonts w:ascii="Arial" w:hAnsi="Arial" w:cs="Arial"/>
          <w:sz w:val="24"/>
        </w:rPr>
        <w:t>. Pupils and their families have regular opportunities to visit and worship in the church and are invited celebrate major Christian festivals there.</w:t>
      </w:r>
    </w:p>
    <w:p w:rsidRPr="00A57A5D" w:rsidR="004C61F7" w:rsidP="002265D7" w:rsidRDefault="004C61F7" w14:paraId="10EF3452" w14:textId="77777777">
      <w:pPr>
        <w:jc w:val="both"/>
        <w:rPr>
          <w:rFonts w:ascii="Arial" w:hAnsi="Arial" w:cs="Arial"/>
          <w:b/>
          <w:bCs/>
          <w:u w:val="single"/>
        </w:rPr>
      </w:pPr>
    </w:p>
    <w:p w:rsidRPr="00A57A5D" w:rsidR="004C61F7" w:rsidP="002265D7" w:rsidRDefault="009149FE" w14:paraId="10EF3453" w14:textId="77777777">
      <w:pPr>
        <w:pStyle w:val="Heading2"/>
        <w:jc w:val="both"/>
        <w:rPr>
          <w:rFonts w:ascii="Arial" w:hAnsi="Arial" w:cs="Arial"/>
          <w:sz w:val="24"/>
        </w:rPr>
      </w:pPr>
      <w:r w:rsidRPr="00A57A5D">
        <w:rPr>
          <w:rFonts w:ascii="Arial" w:hAnsi="Arial" w:cs="Arial"/>
          <w:sz w:val="24"/>
        </w:rPr>
        <w:t>Content,</w:t>
      </w:r>
      <w:r w:rsidRPr="00A57A5D" w:rsidR="00BF3467">
        <w:rPr>
          <w:rFonts w:ascii="Arial" w:hAnsi="Arial" w:cs="Arial"/>
          <w:sz w:val="24"/>
        </w:rPr>
        <w:t xml:space="preserve"> </w:t>
      </w:r>
      <w:r w:rsidRPr="00A57A5D">
        <w:rPr>
          <w:rFonts w:ascii="Arial" w:hAnsi="Arial" w:cs="Arial"/>
          <w:sz w:val="24"/>
        </w:rPr>
        <w:t>Planning</w:t>
      </w:r>
      <w:r w:rsidRPr="00A57A5D" w:rsidR="004C61F7">
        <w:rPr>
          <w:rFonts w:ascii="Arial" w:hAnsi="Arial" w:cs="Arial"/>
          <w:sz w:val="24"/>
        </w:rPr>
        <w:t xml:space="preserve"> and Evaluation</w:t>
      </w:r>
      <w:r w:rsidRPr="00A57A5D" w:rsidR="00882951">
        <w:rPr>
          <w:rFonts w:ascii="Arial" w:hAnsi="Arial" w:cs="Arial"/>
          <w:sz w:val="24"/>
          <w:u w:val="none"/>
        </w:rPr>
        <w:t xml:space="preserve"> (Also see Appendix 1)</w:t>
      </w:r>
    </w:p>
    <w:p w:rsidRPr="00A57A5D" w:rsidR="00EE7766" w:rsidP="00EE7766" w:rsidRDefault="00EE7766" w14:paraId="10EF3454" w14:textId="77777777">
      <w:pPr>
        <w:rPr>
          <w:rFonts w:ascii="Arial" w:hAnsi="Arial" w:cs="Arial"/>
        </w:rPr>
      </w:pPr>
    </w:p>
    <w:p w:rsidRPr="00A57A5D" w:rsidR="009149FE" w:rsidP="002265D7" w:rsidRDefault="00D96E97" w14:paraId="10EF3455" w14:textId="77777777">
      <w:pPr>
        <w:jc w:val="both"/>
        <w:rPr>
          <w:rFonts w:ascii="Arial" w:hAnsi="Arial" w:cs="Arial"/>
          <w:iCs/>
        </w:rPr>
      </w:pPr>
      <w:r w:rsidRPr="00A57A5D">
        <w:rPr>
          <w:rFonts w:ascii="Arial" w:hAnsi="Arial" w:cs="Arial"/>
          <w:iCs/>
        </w:rPr>
        <w:t xml:space="preserve">Collective worship is planned around a </w:t>
      </w:r>
      <w:r w:rsidRPr="00A57A5D" w:rsidR="00D05DF1">
        <w:rPr>
          <w:rFonts w:ascii="Arial" w:hAnsi="Arial" w:cs="Arial"/>
          <w:iCs/>
        </w:rPr>
        <w:t>two-year</w:t>
      </w:r>
      <w:r w:rsidRPr="00A57A5D">
        <w:rPr>
          <w:rFonts w:ascii="Arial" w:hAnsi="Arial" w:cs="Arial"/>
          <w:iCs/>
        </w:rPr>
        <w:t xml:space="preserve"> cycle of 12 Christian values. The ‘Roots and Fruits’ resource is used to support this. Individual acts of worship are planned using 4 main elements;</w:t>
      </w:r>
    </w:p>
    <w:p w:rsidRPr="00A57A5D" w:rsidR="00EE7766" w:rsidP="002265D7" w:rsidRDefault="00EE7766" w14:paraId="10EF3456" w14:textId="77777777">
      <w:pPr>
        <w:jc w:val="both"/>
        <w:rPr>
          <w:rFonts w:ascii="Arial" w:hAnsi="Arial" w:cs="Arial"/>
          <w:iCs/>
        </w:rPr>
      </w:pPr>
    </w:p>
    <w:p w:rsidRPr="00A57A5D" w:rsidR="00D96E97" w:rsidP="00EE7766" w:rsidRDefault="00D96E97" w14:paraId="10EF3457" w14:textId="77777777">
      <w:pPr>
        <w:numPr>
          <w:ilvl w:val="0"/>
          <w:numId w:val="3"/>
        </w:numPr>
        <w:jc w:val="both"/>
        <w:rPr>
          <w:rFonts w:ascii="Arial" w:hAnsi="Arial" w:cs="Arial"/>
          <w:iCs/>
        </w:rPr>
      </w:pPr>
      <w:r w:rsidRPr="00A57A5D">
        <w:rPr>
          <w:rFonts w:ascii="Arial" w:hAnsi="Arial" w:cs="Arial"/>
          <w:b/>
          <w:iCs/>
        </w:rPr>
        <w:t xml:space="preserve">Welcome: </w:t>
      </w:r>
      <w:r w:rsidRPr="00A57A5D">
        <w:rPr>
          <w:rFonts w:ascii="Arial" w:hAnsi="Arial" w:cs="Arial"/>
          <w:iCs/>
        </w:rPr>
        <w:t>This includes creating an inclusive and special space where all feel welcome and are invit</w:t>
      </w:r>
      <w:r w:rsidRPr="00A57A5D" w:rsidR="00EE7766">
        <w:rPr>
          <w:rFonts w:ascii="Arial" w:hAnsi="Arial" w:cs="Arial"/>
          <w:iCs/>
        </w:rPr>
        <w:t xml:space="preserve">ed to prepare to draw close to </w:t>
      </w:r>
      <w:r w:rsidRPr="00A57A5D">
        <w:rPr>
          <w:rFonts w:ascii="Arial" w:hAnsi="Arial" w:cs="Arial"/>
          <w:iCs/>
        </w:rPr>
        <w:t>God.</w:t>
      </w:r>
      <w:r w:rsidRPr="00A57A5D" w:rsidR="00EE7766">
        <w:rPr>
          <w:rFonts w:ascii="Arial" w:hAnsi="Arial" w:cs="Arial"/>
          <w:iCs/>
        </w:rPr>
        <w:t xml:space="preserve"> All classes bring in a special candle at the start of worship.</w:t>
      </w:r>
    </w:p>
    <w:p w:rsidRPr="00A57A5D" w:rsidR="006A7A76" w:rsidP="006A7A76" w:rsidRDefault="006A7A76" w14:paraId="10EF3458" w14:textId="77777777">
      <w:pPr>
        <w:ind w:left="720"/>
        <w:jc w:val="both"/>
        <w:rPr>
          <w:rFonts w:ascii="Arial" w:hAnsi="Arial" w:cs="Arial"/>
          <w:iCs/>
        </w:rPr>
      </w:pPr>
    </w:p>
    <w:p w:rsidRPr="00A57A5D" w:rsidR="00D96E97" w:rsidP="381BD73F" w:rsidRDefault="00D96E97" w14:paraId="10EF3459" w14:textId="78C7D6B8">
      <w:pPr>
        <w:numPr>
          <w:ilvl w:val="0"/>
          <w:numId w:val="3"/>
        </w:numPr>
        <w:jc w:val="both"/>
        <w:rPr>
          <w:rFonts w:ascii="Arial" w:hAnsi="Arial" w:cs="Arial"/>
        </w:rPr>
      </w:pPr>
      <w:r w:rsidRPr="381BD73F" w:rsidR="00D96E97">
        <w:rPr>
          <w:rFonts w:ascii="Arial" w:hAnsi="Arial" w:cs="Arial"/>
          <w:b w:val="1"/>
          <w:bCs w:val="1"/>
        </w:rPr>
        <w:t xml:space="preserve">Learning: </w:t>
      </w:r>
      <w:r w:rsidRPr="381BD73F" w:rsidR="00D96E97">
        <w:rPr>
          <w:rFonts w:ascii="Arial" w:hAnsi="Arial" w:cs="Arial"/>
        </w:rPr>
        <w:t xml:space="preserve">Inspirational and </w:t>
      </w:r>
      <w:r w:rsidRPr="381BD73F" w:rsidR="31BE16C7">
        <w:rPr>
          <w:rFonts w:ascii="Arial" w:hAnsi="Arial" w:cs="Arial"/>
        </w:rPr>
        <w:t>thought-provoking</w:t>
      </w:r>
      <w:r w:rsidRPr="381BD73F" w:rsidR="00D96E97">
        <w:rPr>
          <w:rFonts w:ascii="Arial" w:hAnsi="Arial" w:cs="Arial"/>
        </w:rPr>
        <w:t xml:space="preserve"> learning about God and His world. This may be through a story, drama, poem, art etc.</w:t>
      </w:r>
    </w:p>
    <w:p w:rsidRPr="00A57A5D" w:rsidR="00EE7766" w:rsidP="002265D7" w:rsidRDefault="00EE7766" w14:paraId="10EF345A" w14:textId="77777777">
      <w:pPr>
        <w:jc w:val="both"/>
        <w:rPr>
          <w:rFonts w:ascii="Arial" w:hAnsi="Arial" w:cs="Arial"/>
          <w:iCs/>
        </w:rPr>
      </w:pPr>
    </w:p>
    <w:p w:rsidRPr="00A57A5D" w:rsidR="00EE7766" w:rsidP="00EE7766" w:rsidRDefault="00EE7766" w14:paraId="10EF345B" w14:textId="77777777">
      <w:pPr>
        <w:numPr>
          <w:ilvl w:val="0"/>
          <w:numId w:val="3"/>
        </w:numPr>
        <w:jc w:val="both"/>
        <w:rPr>
          <w:rFonts w:ascii="Arial" w:hAnsi="Arial" w:cs="Arial"/>
          <w:iCs/>
        </w:rPr>
      </w:pPr>
      <w:r w:rsidRPr="00A57A5D">
        <w:rPr>
          <w:rFonts w:ascii="Arial" w:hAnsi="Arial" w:cs="Arial"/>
          <w:b/>
          <w:iCs/>
        </w:rPr>
        <w:t xml:space="preserve">Reflection: </w:t>
      </w:r>
      <w:r w:rsidRPr="00A57A5D">
        <w:rPr>
          <w:rFonts w:ascii="Arial" w:hAnsi="Arial" w:cs="Arial"/>
          <w:iCs/>
        </w:rPr>
        <w:t>Opportunities are provided for all to reflect upon what God may be saying to us through our worship. This may be through use of questions, music, meditation or talk partners.</w:t>
      </w:r>
    </w:p>
    <w:p w:rsidRPr="00A57A5D" w:rsidR="00EE7766" w:rsidP="002265D7" w:rsidRDefault="00EE7766" w14:paraId="10EF345C" w14:textId="77777777">
      <w:pPr>
        <w:jc w:val="both"/>
        <w:rPr>
          <w:rFonts w:ascii="Arial" w:hAnsi="Arial" w:cs="Arial"/>
          <w:iCs/>
        </w:rPr>
      </w:pPr>
    </w:p>
    <w:p w:rsidRPr="00A57A5D" w:rsidR="00EE7766" w:rsidP="00EE7766" w:rsidRDefault="00EE7766" w14:paraId="10EF345D" w14:textId="77777777">
      <w:pPr>
        <w:numPr>
          <w:ilvl w:val="0"/>
          <w:numId w:val="3"/>
        </w:numPr>
        <w:jc w:val="both"/>
        <w:rPr>
          <w:rFonts w:ascii="Arial" w:hAnsi="Arial" w:cs="Arial"/>
          <w:b/>
          <w:iCs/>
        </w:rPr>
      </w:pPr>
      <w:r w:rsidRPr="00A57A5D">
        <w:rPr>
          <w:rFonts w:ascii="Arial" w:hAnsi="Arial" w:cs="Arial"/>
          <w:b/>
          <w:iCs/>
        </w:rPr>
        <w:t xml:space="preserve">Responding: </w:t>
      </w:r>
      <w:r w:rsidRPr="00A57A5D">
        <w:rPr>
          <w:rFonts w:ascii="Arial" w:hAnsi="Arial" w:cs="Arial"/>
          <w:iCs/>
        </w:rPr>
        <w:t>Pupils are invited to respond and be challenged and inspired to take action as a result of worshipping together. Multi-sensory prayers invite those present to draw close to God.</w:t>
      </w:r>
    </w:p>
    <w:p w:rsidRPr="00A57A5D" w:rsidR="00EE7766" w:rsidP="002265D7" w:rsidRDefault="00EE7766" w14:paraId="10EF345E" w14:textId="77777777">
      <w:pPr>
        <w:pStyle w:val="Default"/>
        <w:jc w:val="both"/>
        <w:rPr>
          <w:rFonts w:ascii="Arial" w:hAnsi="Arial" w:cs="Arial"/>
          <w:iCs/>
        </w:rPr>
      </w:pPr>
    </w:p>
    <w:p w:rsidRPr="00A57A5D" w:rsidR="00EE7766" w:rsidP="002265D7" w:rsidRDefault="00EE7766" w14:paraId="10EF345F" w14:textId="77777777">
      <w:pPr>
        <w:pStyle w:val="Default"/>
        <w:jc w:val="both"/>
        <w:rPr>
          <w:rFonts w:ascii="Arial" w:hAnsi="Arial" w:cs="Arial"/>
          <w:iCs/>
        </w:rPr>
      </w:pPr>
    </w:p>
    <w:p w:rsidRPr="00A57A5D" w:rsidR="009149FE" w:rsidP="002265D7" w:rsidRDefault="009149FE" w14:paraId="10EF3460" w14:textId="77777777">
      <w:pPr>
        <w:pStyle w:val="Default"/>
        <w:jc w:val="both"/>
        <w:rPr>
          <w:rFonts w:ascii="Arial" w:hAnsi="Arial" w:cs="Arial"/>
          <w:iCs/>
        </w:rPr>
      </w:pPr>
      <w:r w:rsidRPr="00A57A5D">
        <w:rPr>
          <w:rFonts w:ascii="Arial" w:hAnsi="Arial" w:cs="Arial"/>
          <w:iCs/>
        </w:rPr>
        <w:t xml:space="preserve">Each act of collective worship may include any of the following elements: </w:t>
      </w:r>
    </w:p>
    <w:p w:rsidRPr="00A57A5D" w:rsidR="00BF3467" w:rsidP="002265D7" w:rsidRDefault="00BF3467" w14:paraId="10EF3461" w14:textId="77777777">
      <w:pPr>
        <w:pStyle w:val="Default"/>
        <w:jc w:val="both"/>
        <w:rPr>
          <w:rFonts w:ascii="Arial" w:hAnsi="Arial" w:cs="Arial"/>
        </w:rPr>
      </w:pPr>
    </w:p>
    <w:p w:rsidRPr="00A57A5D" w:rsidR="009149FE" w:rsidP="002265D7" w:rsidRDefault="009149FE" w14:paraId="10EF3462" w14:textId="77777777">
      <w:pPr>
        <w:pStyle w:val="Default"/>
        <w:jc w:val="both"/>
        <w:rPr>
          <w:rFonts w:ascii="Arial" w:hAnsi="Arial" w:cs="Arial"/>
          <w:iCs/>
        </w:rPr>
      </w:pPr>
      <w:r w:rsidRPr="00A57A5D">
        <w:rPr>
          <w:rFonts w:ascii="Arial" w:hAnsi="Arial" w:cs="Arial"/>
        </w:rPr>
        <w:t xml:space="preserve">• </w:t>
      </w:r>
      <w:r w:rsidRPr="00A57A5D" w:rsidR="00BF3467">
        <w:rPr>
          <w:rFonts w:ascii="Arial" w:hAnsi="Arial" w:cs="Arial"/>
          <w:iCs/>
        </w:rPr>
        <w:t>P</w:t>
      </w:r>
      <w:r w:rsidRPr="00A57A5D">
        <w:rPr>
          <w:rFonts w:ascii="Arial" w:hAnsi="Arial" w:cs="Arial"/>
          <w:iCs/>
        </w:rPr>
        <w:t xml:space="preserve">resentation of Bible stories </w:t>
      </w:r>
    </w:p>
    <w:p w:rsidRPr="00A57A5D" w:rsidR="00BF3467" w:rsidP="002265D7" w:rsidRDefault="00BF3467" w14:paraId="10EF3463" w14:textId="77777777">
      <w:pPr>
        <w:pStyle w:val="Default"/>
        <w:jc w:val="both"/>
        <w:rPr>
          <w:rFonts w:ascii="Arial" w:hAnsi="Arial" w:cs="Arial"/>
        </w:rPr>
      </w:pPr>
    </w:p>
    <w:p w:rsidRPr="00A57A5D" w:rsidR="009149FE" w:rsidP="002265D7" w:rsidRDefault="009149FE" w14:paraId="10EF3464" w14:textId="77777777">
      <w:pPr>
        <w:pStyle w:val="Default"/>
        <w:jc w:val="both"/>
        <w:rPr>
          <w:rFonts w:ascii="Arial" w:hAnsi="Arial" w:cs="Arial"/>
          <w:iCs/>
        </w:rPr>
      </w:pPr>
      <w:r w:rsidRPr="00A57A5D">
        <w:rPr>
          <w:rFonts w:ascii="Arial" w:hAnsi="Arial" w:cs="Arial"/>
        </w:rPr>
        <w:t xml:space="preserve">• </w:t>
      </w:r>
      <w:r w:rsidRPr="00A57A5D" w:rsidR="00BF3467">
        <w:rPr>
          <w:rFonts w:ascii="Arial" w:hAnsi="Arial" w:cs="Arial"/>
          <w:iCs/>
        </w:rPr>
        <w:t>T</w:t>
      </w:r>
      <w:r w:rsidRPr="00A57A5D">
        <w:rPr>
          <w:rFonts w:ascii="Arial" w:hAnsi="Arial" w:cs="Arial"/>
          <w:iCs/>
        </w:rPr>
        <w:t>opical matters from the news or the locality</w:t>
      </w:r>
      <w:r w:rsidRPr="00A57A5D" w:rsidR="00EE7766">
        <w:rPr>
          <w:rFonts w:ascii="Arial" w:hAnsi="Arial" w:cs="Arial"/>
          <w:iCs/>
        </w:rPr>
        <w:t xml:space="preserve"> linked to Christian values</w:t>
      </w:r>
    </w:p>
    <w:p w:rsidRPr="00A57A5D" w:rsidR="00BF3467" w:rsidP="002265D7" w:rsidRDefault="00BF3467" w14:paraId="10EF3465" w14:textId="77777777">
      <w:pPr>
        <w:pStyle w:val="Default"/>
        <w:jc w:val="both"/>
        <w:rPr>
          <w:rFonts w:ascii="Arial" w:hAnsi="Arial" w:cs="Arial"/>
          <w:iCs/>
        </w:rPr>
      </w:pPr>
    </w:p>
    <w:p w:rsidRPr="00A57A5D" w:rsidR="00EE7766" w:rsidP="00EE7766" w:rsidRDefault="009149FE" w14:paraId="10EF3466" w14:textId="77777777">
      <w:pPr>
        <w:pStyle w:val="Default"/>
        <w:jc w:val="both"/>
        <w:rPr>
          <w:rFonts w:ascii="Arial" w:hAnsi="Arial" w:cs="Arial"/>
          <w:iCs/>
        </w:rPr>
      </w:pPr>
      <w:r w:rsidRPr="00A57A5D">
        <w:rPr>
          <w:rFonts w:ascii="Arial" w:hAnsi="Arial" w:cs="Arial"/>
        </w:rPr>
        <w:t xml:space="preserve">• </w:t>
      </w:r>
      <w:r w:rsidRPr="00A57A5D" w:rsidR="00BF3467">
        <w:rPr>
          <w:rFonts w:ascii="Arial" w:hAnsi="Arial" w:cs="Arial"/>
          <w:iCs/>
        </w:rPr>
        <w:t>U</w:t>
      </w:r>
      <w:r w:rsidRPr="00A57A5D">
        <w:rPr>
          <w:rFonts w:ascii="Arial" w:hAnsi="Arial" w:cs="Arial"/>
          <w:iCs/>
        </w:rPr>
        <w:t xml:space="preserve">sing literature with implicit </w:t>
      </w:r>
      <w:r w:rsidRPr="00A57A5D" w:rsidR="00EE7766">
        <w:rPr>
          <w:rFonts w:ascii="Arial" w:hAnsi="Arial" w:cs="Arial"/>
          <w:iCs/>
        </w:rPr>
        <w:t>or explicit religious teaching</w:t>
      </w:r>
    </w:p>
    <w:p w:rsidRPr="00A57A5D" w:rsidR="00BF3467" w:rsidP="002265D7" w:rsidRDefault="00BF3467" w14:paraId="10EF3467" w14:textId="77777777">
      <w:pPr>
        <w:pStyle w:val="Default"/>
        <w:jc w:val="both"/>
        <w:rPr>
          <w:rFonts w:ascii="Arial" w:hAnsi="Arial" w:cs="Arial"/>
        </w:rPr>
      </w:pPr>
    </w:p>
    <w:p w:rsidRPr="00A57A5D" w:rsidR="009149FE" w:rsidP="002265D7" w:rsidRDefault="009149FE" w14:paraId="10EF3468" w14:textId="77777777">
      <w:pPr>
        <w:pStyle w:val="Default"/>
        <w:jc w:val="both"/>
        <w:rPr>
          <w:rFonts w:ascii="Arial" w:hAnsi="Arial" w:cs="Arial"/>
          <w:iCs/>
        </w:rPr>
      </w:pPr>
      <w:r w:rsidRPr="00A57A5D">
        <w:rPr>
          <w:rFonts w:ascii="Arial" w:hAnsi="Arial" w:cs="Arial"/>
        </w:rPr>
        <w:t xml:space="preserve">• </w:t>
      </w:r>
      <w:r w:rsidRPr="00A57A5D" w:rsidR="00EE7766">
        <w:rPr>
          <w:rFonts w:ascii="Arial" w:hAnsi="Arial" w:cs="Arial"/>
        </w:rPr>
        <w:t xml:space="preserve">Global awareness. </w:t>
      </w:r>
      <w:r w:rsidRPr="00A57A5D" w:rsidR="00BF3467">
        <w:rPr>
          <w:rFonts w:ascii="Arial" w:hAnsi="Arial" w:cs="Arial"/>
          <w:iCs/>
        </w:rPr>
        <w:t>A</w:t>
      </w:r>
      <w:r w:rsidRPr="00A57A5D">
        <w:rPr>
          <w:rFonts w:ascii="Arial" w:hAnsi="Arial" w:cs="Arial"/>
          <w:iCs/>
        </w:rPr>
        <w:t>ppreciation of the natural world and human activity</w:t>
      </w:r>
    </w:p>
    <w:p w:rsidRPr="00A57A5D" w:rsidR="00BF3467" w:rsidP="002265D7" w:rsidRDefault="00BF3467" w14:paraId="10EF3469" w14:textId="77777777">
      <w:pPr>
        <w:pStyle w:val="Default"/>
        <w:jc w:val="both"/>
        <w:rPr>
          <w:rFonts w:ascii="Arial" w:hAnsi="Arial" w:cs="Arial"/>
        </w:rPr>
      </w:pPr>
    </w:p>
    <w:p w:rsidRPr="00A57A5D" w:rsidR="009149FE" w:rsidP="002265D7" w:rsidRDefault="009149FE" w14:paraId="10EF346A" w14:textId="77777777">
      <w:pPr>
        <w:pStyle w:val="Default"/>
        <w:jc w:val="both"/>
        <w:rPr>
          <w:rFonts w:ascii="Arial" w:hAnsi="Arial" w:cs="Arial"/>
          <w:iCs/>
        </w:rPr>
      </w:pPr>
      <w:r w:rsidRPr="00A57A5D">
        <w:rPr>
          <w:rFonts w:ascii="Arial" w:hAnsi="Arial" w:cs="Arial"/>
        </w:rPr>
        <w:t xml:space="preserve">• </w:t>
      </w:r>
      <w:r w:rsidRPr="00A57A5D" w:rsidR="00BF3467">
        <w:rPr>
          <w:rFonts w:ascii="Arial" w:hAnsi="Arial" w:cs="Arial"/>
          <w:iCs/>
        </w:rPr>
        <w:t>A</w:t>
      </w:r>
      <w:r w:rsidRPr="00A57A5D">
        <w:rPr>
          <w:rFonts w:ascii="Arial" w:hAnsi="Arial" w:cs="Arial"/>
          <w:iCs/>
        </w:rPr>
        <w:t>ppreciation of the talents, achievements and work of ourselves and others</w:t>
      </w:r>
    </w:p>
    <w:p w:rsidRPr="00A57A5D" w:rsidR="00BF3467" w:rsidP="002265D7" w:rsidRDefault="00BF3467" w14:paraId="10EF346B" w14:textId="77777777">
      <w:pPr>
        <w:pStyle w:val="Default"/>
        <w:jc w:val="both"/>
        <w:rPr>
          <w:rFonts w:ascii="Arial" w:hAnsi="Arial" w:cs="Arial"/>
        </w:rPr>
      </w:pPr>
    </w:p>
    <w:p w:rsidRPr="00A57A5D" w:rsidR="009149FE" w:rsidP="002265D7" w:rsidRDefault="009149FE" w14:paraId="10EF346C" w14:textId="77777777">
      <w:pPr>
        <w:pStyle w:val="Default"/>
        <w:jc w:val="both"/>
        <w:rPr>
          <w:rFonts w:ascii="Arial" w:hAnsi="Arial" w:cs="Arial"/>
          <w:iCs/>
        </w:rPr>
      </w:pPr>
      <w:r w:rsidRPr="00A57A5D">
        <w:rPr>
          <w:rFonts w:ascii="Arial" w:hAnsi="Arial" w:cs="Arial"/>
        </w:rPr>
        <w:t xml:space="preserve">• </w:t>
      </w:r>
      <w:r w:rsidR="00D05DF1">
        <w:rPr>
          <w:rFonts w:ascii="Arial" w:hAnsi="Arial" w:cs="Arial"/>
        </w:rPr>
        <w:t xml:space="preserve">Taking inspiration from Christian values to </w:t>
      </w:r>
      <w:r w:rsidR="002E0C32">
        <w:rPr>
          <w:rFonts w:ascii="Arial" w:hAnsi="Arial" w:cs="Arial"/>
        </w:rPr>
        <w:t xml:space="preserve">instigate </w:t>
      </w:r>
      <w:r w:rsidRPr="00A57A5D" w:rsidR="00EE7766">
        <w:rPr>
          <w:rFonts w:ascii="Arial" w:hAnsi="Arial" w:cs="Arial"/>
          <w:iCs/>
        </w:rPr>
        <w:t xml:space="preserve">social action </w:t>
      </w:r>
      <w:r w:rsidR="002E0C32">
        <w:rPr>
          <w:rFonts w:ascii="Arial" w:hAnsi="Arial" w:cs="Arial"/>
          <w:iCs/>
        </w:rPr>
        <w:t>projects</w:t>
      </w:r>
    </w:p>
    <w:p w:rsidRPr="00A57A5D" w:rsidR="00BF3467" w:rsidP="002265D7" w:rsidRDefault="00BF3467" w14:paraId="10EF346D" w14:textId="77777777">
      <w:pPr>
        <w:pStyle w:val="Default"/>
        <w:jc w:val="both"/>
        <w:rPr>
          <w:rFonts w:ascii="Arial" w:hAnsi="Arial" w:cs="Arial"/>
        </w:rPr>
      </w:pPr>
    </w:p>
    <w:p w:rsidRPr="00A57A5D" w:rsidR="00BF3467" w:rsidP="002265D7" w:rsidRDefault="009149FE" w14:paraId="10EF346E" w14:textId="77777777">
      <w:pPr>
        <w:pStyle w:val="Default"/>
        <w:jc w:val="both"/>
        <w:rPr>
          <w:rFonts w:ascii="Arial" w:hAnsi="Arial" w:cs="Arial"/>
          <w:iCs/>
        </w:rPr>
      </w:pPr>
      <w:r w:rsidRPr="00A57A5D">
        <w:rPr>
          <w:rFonts w:ascii="Arial" w:hAnsi="Arial" w:cs="Arial"/>
        </w:rPr>
        <w:t xml:space="preserve">• </w:t>
      </w:r>
      <w:r w:rsidRPr="00A57A5D" w:rsidR="00BF3467">
        <w:rPr>
          <w:rFonts w:ascii="Arial" w:hAnsi="Arial" w:cs="Arial"/>
          <w:iCs/>
        </w:rPr>
        <w:t>P</w:t>
      </w:r>
      <w:r w:rsidRPr="00A57A5D">
        <w:rPr>
          <w:rFonts w:ascii="Arial" w:hAnsi="Arial" w:cs="Arial"/>
          <w:iCs/>
        </w:rPr>
        <w:t>rayer in different forms - formal, children’s own, silence and meditation. These might include praise, seeking forgiveness, asking on behalf of self and others and quiet reflection</w:t>
      </w:r>
    </w:p>
    <w:p w:rsidRPr="00A57A5D" w:rsidR="009149FE" w:rsidP="002265D7" w:rsidRDefault="009149FE" w14:paraId="10EF346F" w14:textId="77777777">
      <w:pPr>
        <w:pStyle w:val="Default"/>
        <w:jc w:val="both"/>
        <w:rPr>
          <w:rFonts w:ascii="Arial" w:hAnsi="Arial" w:cs="Arial"/>
        </w:rPr>
      </w:pPr>
      <w:r w:rsidRPr="00A57A5D">
        <w:rPr>
          <w:rFonts w:ascii="Arial" w:hAnsi="Arial" w:cs="Arial"/>
          <w:iCs/>
        </w:rPr>
        <w:t xml:space="preserve"> </w:t>
      </w:r>
    </w:p>
    <w:p w:rsidRPr="00A57A5D" w:rsidR="009149FE" w:rsidP="002265D7" w:rsidRDefault="009149FE" w14:paraId="10EF3470" w14:textId="77777777">
      <w:pPr>
        <w:pStyle w:val="Default"/>
        <w:jc w:val="both"/>
        <w:rPr>
          <w:rFonts w:ascii="Arial" w:hAnsi="Arial" w:cs="Arial"/>
          <w:iCs/>
        </w:rPr>
      </w:pPr>
      <w:r w:rsidRPr="00A57A5D">
        <w:rPr>
          <w:rFonts w:ascii="Arial" w:hAnsi="Arial" w:cs="Arial"/>
        </w:rPr>
        <w:t xml:space="preserve">• </w:t>
      </w:r>
      <w:r w:rsidRPr="00A57A5D" w:rsidR="00BF3467">
        <w:rPr>
          <w:rFonts w:ascii="Arial" w:hAnsi="Arial" w:cs="Arial"/>
          <w:iCs/>
        </w:rPr>
        <w:t>U</w:t>
      </w:r>
      <w:r w:rsidRPr="00A57A5D">
        <w:rPr>
          <w:rFonts w:ascii="Arial" w:hAnsi="Arial" w:cs="Arial"/>
          <w:iCs/>
        </w:rPr>
        <w:t>se of music (as an introduction and</w:t>
      </w:r>
      <w:r w:rsidRPr="00A57A5D" w:rsidR="00EE7766">
        <w:rPr>
          <w:rFonts w:ascii="Arial" w:hAnsi="Arial" w:cs="Arial"/>
          <w:iCs/>
        </w:rPr>
        <w:t xml:space="preserve"> conclusion, singing/praise)</w:t>
      </w:r>
      <w:r w:rsidRPr="00A57A5D" w:rsidR="006A7A76">
        <w:rPr>
          <w:rFonts w:ascii="Arial" w:hAnsi="Arial" w:cs="Arial"/>
          <w:iCs/>
        </w:rPr>
        <w:t>. Children should be asked to stand when singing songs of praise</w:t>
      </w:r>
    </w:p>
    <w:p w:rsidRPr="00A57A5D" w:rsidR="00BF3467" w:rsidP="002265D7" w:rsidRDefault="00BF3467" w14:paraId="10EF3471" w14:textId="77777777">
      <w:pPr>
        <w:pStyle w:val="Default"/>
        <w:jc w:val="both"/>
        <w:rPr>
          <w:rFonts w:ascii="Arial" w:hAnsi="Arial" w:cs="Arial"/>
        </w:rPr>
      </w:pPr>
    </w:p>
    <w:p w:rsidRPr="00A57A5D" w:rsidR="00EE7766" w:rsidP="002265D7" w:rsidRDefault="009149FE" w14:paraId="10EF3472" w14:textId="77777777">
      <w:pPr>
        <w:pStyle w:val="Default"/>
        <w:jc w:val="both"/>
        <w:rPr>
          <w:rFonts w:ascii="Arial" w:hAnsi="Arial" w:cs="Arial"/>
          <w:iCs/>
        </w:rPr>
      </w:pPr>
      <w:r w:rsidRPr="00A57A5D">
        <w:rPr>
          <w:rFonts w:ascii="Arial" w:hAnsi="Arial" w:cs="Arial"/>
        </w:rPr>
        <w:t xml:space="preserve">• </w:t>
      </w:r>
      <w:r w:rsidRPr="00A57A5D" w:rsidR="00BF3467">
        <w:rPr>
          <w:rFonts w:ascii="Arial" w:hAnsi="Arial" w:cs="Arial"/>
          <w:iCs/>
        </w:rPr>
        <w:t>U</w:t>
      </w:r>
      <w:r w:rsidRPr="00A57A5D">
        <w:rPr>
          <w:rFonts w:ascii="Arial" w:hAnsi="Arial" w:cs="Arial"/>
          <w:iCs/>
        </w:rPr>
        <w:t>se of appropriate artefacts and focal points (candle</w:t>
      </w:r>
      <w:r w:rsidRPr="00A57A5D" w:rsidR="00EE7766">
        <w:rPr>
          <w:rFonts w:ascii="Arial" w:hAnsi="Arial" w:cs="Arial"/>
          <w:iCs/>
        </w:rPr>
        <w:t>s</w:t>
      </w:r>
      <w:r w:rsidRPr="00A57A5D">
        <w:rPr>
          <w:rFonts w:ascii="Arial" w:hAnsi="Arial" w:cs="Arial"/>
          <w:iCs/>
        </w:rPr>
        <w:t xml:space="preserve">, cross, </w:t>
      </w:r>
      <w:r w:rsidR="002E0C32">
        <w:rPr>
          <w:rFonts w:ascii="Arial" w:hAnsi="Arial" w:cs="Arial"/>
          <w:iCs/>
        </w:rPr>
        <w:t>Bible, symbols</w:t>
      </w:r>
      <w:r w:rsidRPr="00A57A5D">
        <w:rPr>
          <w:rFonts w:ascii="Arial" w:hAnsi="Arial" w:cs="Arial"/>
          <w:iCs/>
        </w:rPr>
        <w:t xml:space="preserve"> etc.) </w:t>
      </w:r>
    </w:p>
    <w:p w:rsidRPr="00A57A5D" w:rsidR="00BF3467" w:rsidP="002265D7" w:rsidRDefault="00BF3467" w14:paraId="10EF3473" w14:textId="77777777">
      <w:pPr>
        <w:pStyle w:val="Default"/>
        <w:jc w:val="both"/>
        <w:rPr>
          <w:rFonts w:ascii="Arial" w:hAnsi="Arial" w:cs="Arial"/>
        </w:rPr>
      </w:pPr>
    </w:p>
    <w:p w:rsidRPr="00A57A5D" w:rsidR="009149FE" w:rsidP="002265D7" w:rsidRDefault="009149FE" w14:paraId="10EF3474" w14:textId="77777777">
      <w:pPr>
        <w:pStyle w:val="Default"/>
        <w:jc w:val="both"/>
        <w:rPr>
          <w:rFonts w:ascii="Arial" w:hAnsi="Arial" w:cs="Arial"/>
        </w:rPr>
      </w:pPr>
      <w:r w:rsidRPr="00A57A5D">
        <w:rPr>
          <w:rFonts w:ascii="Arial" w:hAnsi="Arial" w:cs="Arial"/>
        </w:rPr>
        <w:t xml:space="preserve">• </w:t>
      </w:r>
      <w:r w:rsidRPr="00A57A5D" w:rsidR="00BF3467">
        <w:rPr>
          <w:rFonts w:ascii="Arial" w:hAnsi="Arial" w:cs="Arial"/>
          <w:iCs/>
        </w:rPr>
        <w:t>P</w:t>
      </w:r>
      <w:r w:rsidRPr="00A57A5D">
        <w:rPr>
          <w:rFonts w:ascii="Arial" w:hAnsi="Arial" w:cs="Arial"/>
          <w:iCs/>
        </w:rPr>
        <w:t>articipation by the children</w:t>
      </w:r>
    </w:p>
    <w:p w:rsidRPr="00A57A5D" w:rsidR="009149FE" w:rsidP="002265D7" w:rsidRDefault="009149FE" w14:paraId="10EF3475" w14:textId="77777777">
      <w:pPr>
        <w:jc w:val="both"/>
        <w:rPr>
          <w:rFonts w:ascii="Arial" w:hAnsi="Arial" w:cs="Arial"/>
        </w:rPr>
      </w:pPr>
    </w:p>
    <w:p w:rsidRPr="00A57A5D" w:rsidR="009149FE" w:rsidP="002265D7" w:rsidRDefault="009149FE" w14:paraId="10EF3476" w14:textId="77777777">
      <w:pPr>
        <w:pStyle w:val="Default"/>
        <w:jc w:val="both"/>
        <w:rPr>
          <w:rFonts w:ascii="Arial" w:hAnsi="Arial" w:cs="Arial"/>
          <w:iCs/>
        </w:rPr>
      </w:pPr>
      <w:r w:rsidRPr="00A57A5D">
        <w:rPr>
          <w:rFonts w:ascii="Arial" w:hAnsi="Arial" w:cs="Arial"/>
        </w:rPr>
        <w:t xml:space="preserve">The rotas and themes are distributed to staff </w:t>
      </w:r>
      <w:r w:rsidR="002E0C32">
        <w:rPr>
          <w:rFonts w:ascii="Arial" w:hAnsi="Arial" w:cs="Arial"/>
        </w:rPr>
        <w:t xml:space="preserve">by the worship leader </w:t>
      </w:r>
      <w:r w:rsidRPr="00A57A5D">
        <w:rPr>
          <w:rFonts w:ascii="Arial" w:hAnsi="Arial" w:cs="Arial"/>
        </w:rPr>
        <w:t>at the beginning of each half term</w:t>
      </w:r>
      <w:r w:rsidRPr="00A57A5D">
        <w:rPr>
          <w:rFonts w:ascii="Arial" w:hAnsi="Arial" w:cs="Arial"/>
          <w:iCs/>
        </w:rPr>
        <w:t>.</w:t>
      </w:r>
    </w:p>
    <w:p w:rsidRPr="00A57A5D" w:rsidR="00BF3467" w:rsidP="002265D7" w:rsidRDefault="00BF3467" w14:paraId="10EF3477" w14:textId="77777777">
      <w:pPr>
        <w:pStyle w:val="Default"/>
        <w:jc w:val="both"/>
        <w:rPr>
          <w:rFonts w:ascii="Arial" w:hAnsi="Arial" w:cs="Arial"/>
          <w:iCs/>
        </w:rPr>
      </w:pPr>
    </w:p>
    <w:p w:rsidRPr="00A57A5D" w:rsidR="006A7A76" w:rsidP="002265D7" w:rsidRDefault="006A7A76" w14:paraId="10EF3478" w14:textId="77777777">
      <w:pPr>
        <w:pStyle w:val="Default"/>
        <w:jc w:val="both"/>
        <w:rPr>
          <w:rFonts w:ascii="Arial" w:hAnsi="Arial" w:cs="Arial"/>
          <w:b/>
          <w:iCs/>
          <w:u w:val="single"/>
        </w:rPr>
      </w:pPr>
      <w:r w:rsidRPr="00A57A5D">
        <w:rPr>
          <w:rFonts w:ascii="Arial" w:hAnsi="Arial" w:cs="Arial"/>
          <w:b/>
          <w:iCs/>
          <w:u w:val="single"/>
        </w:rPr>
        <w:lastRenderedPageBreak/>
        <w:t>Evaluation</w:t>
      </w:r>
    </w:p>
    <w:p w:rsidRPr="00A57A5D" w:rsidR="00032124" w:rsidP="002265D7" w:rsidRDefault="00032124" w14:paraId="10EF3479" w14:textId="77777777">
      <w:pPr>
        <w:pStyle w:val="Default"/>
        <w:jc w:val="both"/>
        <w:rPr>
          <w:rFonts w:ascii="Arial" w:hAnsi="Arial" w:cs="Arial"/>
          <w:b/>
          <w:iCs/>
          <w:u w:val="single"/>
        </w:rPr>
      </w:pPr>
    </w:p>
    <w:p w:rsidRPr="00A57A5D" w:rsidR="00032124" w:rsidP="002265D7" w:rsidRDefault="00032124" w14:paraId="10EF347A" w14:textId="77777777">
      <w:pPr>
        <w:pStyle w:val="Default"/>
        <w:jc w:val="both"/>
        <w:rPr>
          <w:rFonts w:ascii="Arial" w:hAnsi="Arial" w:cs="Arial"/>
          <w:iCs/>
        </w:rPr>
      </w:pPr>
      <w:r w:rsidRPr="00A57A5D">
        <w:rPr>
          <w:rFonts w:ascii="Arial" w:hAnsi="Arial" w:cs="Arial"/>
          <w:b/>
          <w:iCs/>
        </w:rPr>
        <w:t>Pupil evaluation:</w:t>
      </w:r>
      <w:r w:rsidRPr="00A57A5D">
        <w:rPr>
          <w:rFonts w:ascii="Arial" w:hAnsi="Arial" w:cs="Arial"/>
          <w:iCs/>
        </w:rPr>
        <w:t xml:space="preserve"> Most of the evaluation of collective worship is done by pupils. They record their thoughts and learning in a special floor book. </w:t>
      </w:r>
    </w:p>
    <w:p w:rsidRPr="00A57A5D" w:rsidR="00032124" w:rsidP="381BD73F" w:rsidRDefault="00032124" w14:paraId="10EF347B" w14:textId="3D082816">
      <w:pPr>
        <w:pStyle w:val="Default"/>
        <w:jc w:val="both"/>
        <w:rPr>
          <w:rFonts w:ascii="Arial" w:hAnsi="Arial" w:cs="Arial"/>
        </w:rPr>
      </w:pPr>
      <w:r w:rsidRPr="381BD73F" w:rsidR="00032124">
        <w:rPr>
          <w:rFonts w:ascii="Arial" w:hAnsi="Arial" w:cs="Arial"/>
          <w:b w:val="1"/>
          <w:bCs w:val="1"/>
        </w:rPr>
        <w:t>Worship leaders</w:t>
      </w:r>
      <w:r w:rsidRPr="381BD73F" w:rsidR="00032124">
        <w:rPr>
          <w:rFonts w:ascii="Arial" w:hAnsi="Arial" w:cs="Arial"/>
        </w:rPr>
        <w:t xml:space="preserve"> evaluate their own worship on an ongoing </w:t>
      </w:r>
      <w:r w:rsidRPr="381BD73F" w:rsidR="00032124">
        <w:rPr>
          <w:rFonts w:ascii="Arial" w:hAnsi="Arial" w:cs="Arial"/>
        </w:rPr>
        <w:t>basis</w:t>
      </w:r>
      <w:r w:rsidRPr="381BD73F" w:rsidR="5203C54F">
        <w:rPr>
          <w:rFonts w:ascii="Arial" w:hAnsi="Arial" w:cs="Arial"/>
        </w:rPr>
        <w:t>,</w:t>
      </w:r>
      <w:r w:rsidRPr="381BD73F" w:rsidR="00032124">
        <w:rPr>
          <w:rFonts w:ascii="Arial" w:hAnsi="Arial" w:cs="Arial"/>
        </w:rPr>
        <w:t xml:space="preserve"> and this is discussed during staff meeting time.</w:t>
      </w:r>
    </w:p>
    <w:p w:rsidRPr="00A57A5D" w:rsidR="00032124" w:rsidP="002265D7" w:rsidRDefault="00032124" w14:paraId="10EF347C" w14:textId="77777777">
      <w:pPr>
        <w:pStyle w:val="Default"/>
        <w:jc w:val="both"/>
        <w:rPr>
          <w:rFonts w:ascii="Arial" w:hAnsi="Arial" w:cs="Arial"/>
          <w:b/>
          <w:iCs/>
        </w:rPr>
      </w:pPr>
      <w:r w:rsidRPr="00A57A5D">
        <w:rPr>
          <w:rFonts w:ascii="Arial" w:hAnsi="Arial" w:cs="Arial"/>
          <w:b/>
          <w:iCs/>
        </w:rPr>
        <w:t xml:space="preserve">Governors: </w:t>
      </w:r>
      <w:r w:rsidRPr="00A57A5D">
        <w:rPr>
          <w:rFonts w:ascii="Arial" w:hAnsi="Arial" w:cs="Arial"/>
          <w:iCs/>
        </w:rPr>
        <w:t xml:space="preserve">An annual audit of collective worship is written by the CW leader and presented to all governors. This provides an evaluation of the previous year’s developments and identifies targets for the following year. Governors are able to give their own evaluation at the annual </w:t>
      </w:r>
      <w:r w:rsidR="002E0C32">
        <w:rPr>
          <w:rFonts w:ascii="Arial" w:hAnsi="Arial" w:cs="Arial"/>
          <w:iCs/>
        </w:rPr>
        <w:t>g</w:t>
      </w:r>
      <w:r w:rsidRPr="00A57A5D">
        <w:rPr>
          <w:rFonts w:ascii="Arial" w:hAnsi="Arial" w:cs="Arial"/>
          <w:iCs/>
        </w:rPr>
        <w:t xml:space="preserve">overnor </w:t>
      </w:r>
      <w:r w:rsidR="002E0C32">
        <w:rPr>
          <w:rFonts w:ascii="Arial" w:hAnsi="Arial" w:cs="Arial"/>
          <w:iCs/>
        </w:rPr>
        <w:t>d</w:t>
      </w:r>
      <w:r w:rsidRPr="00A57A5D">
        <w:rPr>
          <w:rFonts w:ascii="Arial" w:hAnsi="Arial" w:cs="Arial"/>
          <w:iCs/>
        </w:rPr>
        <w:t xml:space="preserve">evelopment </w:t>
      </w:r>
      <w:r w:rsidR="002E0C32">
        <w:rPr>
          <w:rFonts w:ascii="Arial" w:hAnsi="Arial" w:cs="Arial"/>
          <w:iCs/>
        </w:rPr>
        <w:t>d</w:t>
      </w:r>
      <w:r w:rsidRPr="00A57A5D">
        <w:rPr>
          <w:rFonts w:ascii="Arial" w:hAnsi="Arial" w:cs="Arial"/>
          <w:iCs/>
        </w:rPr>
        <w:t xml:space="preserve">ay when they review their </w:t>
      </w:r>
      <w:r w:rsidR="002E0C32">
        <w:rPr>
          <w:rFonts w:ascii="Arial" w:hAnsi="Arial" w:cs="Arial"/>
          <w:iCs/>
        </w:rPr>
        <w:t>s</w:t>
      </w:r>
      <w:r w:rsidRPr="00A57A5D">
        <w:rPr>
          <w:rFonts w:ascii="Arial" w:hAnsi="Arial" w:cs="Arial"/>
          <w:iCs/>
        </w:rPr>
        <w:t xml:space="preserve">trategy </w:t>
      </w:r>
      <w:r w:rsidR="002E0C32">
        <w:rPr>
          <w:rFonts w:ascii="Arial" w:hAnsi="Arial" w:cs="Arial"/>
          <w:iCs/>
        </w:rPr>
        <w:t>d</w:t>
      </w:r>
      <w:r w:rsidRPr="00A57A5D">
        <w:rPr>
          <w:rFonts w:ascii="Arial" w:hAnsi="Arial" w:cs="Arial"/>
          <w:iCs/>
        </w:rPr>
        <w:t>ocument.</w:t>
      </w:r>
    </w:p>
    <w:p w:rsidRPr="00A57A5D" w:rsidR="008F1C22" w:rsidP="002265D7" w:rsidRDefault="008F1C22" w14:paraId="10EF347D" w14:textId="77777777">
      <w:pPr>
        <w:pStyle w:val="BodyText"/>
        <w:jc w:val="both"/>
        <w:rPr>
          <w:rFonts w:ascii="Arial" w:hAnsi="Arial" w:cs="Arial"/>
          <w:sz w:val="24"/>
        </w:rPr>
      </w:pPr>
    </w:p>
    <w:p w:rsidRPr="00A57A5D" w:rsidR="006A7A76" w:rsidP="006A7A76" w:rsidRDefault="006A7A76" w14:paraId="10EF347E" w14:textId="77777777">
      <w:pPr>
        <w:pStyle w:val="Heading3"/>
        <w:ind w:left="0"/>
        <w:rPr>
          <w:rFonts w:ascii="Arial" w:hAnsi="Arial" w:cs="Arial"/>
          <w:b/>
          <w:bCs/>
          <w:sz w:val="24"/>
          <w:u w:val="single"/>
        </w:rPr>
      </w:pPr>
      <w:r w:rsidRPr="00A57A5D">
        <w:rPr>
          <w:rFonts w:ascii="Arial" w:hAnsi="Arial" w:cs="Arial"/>
          <w:b/>
          <w:bCs/>
          <w:sz w:val="24"/>
          <w:u w:val="single"/>
        </w:rPr>
        <w:t>Organisation</w:t>
      </w:r>
    </w:p>
    <w:p w:rsidRPr="00A57A5D" w:rsidR="006A7A76" w:rsidP="006A7A76" w:rsidRDefault="006A7A76" w14:paraId="10EF347F" w14:textId="77777777">
      <w:pPr>
        <w:rPr>
          <w:rFonts w:ascii="Arial" w:hAnsi="Arial" w:cs="Arial"/>
        </w:rPr>
      </w:pPr>
    </w:p>
    <w:p w:rsidRPr="00A57A5D" w:rsidR="006A7A76" w:rsidP="006A7A76" w:rsidRDefault="006A7A76" w14:paraId="10EF3480" w14:textId="77777777">
      <w:pPr>
        <w:pStyle w:val="BodyText"/>
        <w:rPr>
          <w:rFonts w:ascii="Arial" w:hAnsi="Arial" w:cs="Arial"/>
          <w:sz w:val="24"/>
        </w:rPr>
      </w:pPr>
      <w:r w:rsidRPr="00A57A5D">
        <w:rPr>
          <w:rFonts w:ascii="Arial" w:hAnsi="Arial" w:cs="Arial"/>
          <w:sz w:val="24"/>
        </w:rPr>
        <w:t>Collective Worship usually takes</w:t>
      </w:r>
      <w:r w:rsidRPr="00A57A5D" w:rsidR="00032124">
        <w:rPr>
          <w:rFonts w:ascii="Arial" w:hAnsi="Arial" w:cs="Arial"/>
          <w:sz w:val="24"/>
        </w:rPr>
        <w:t xml:space="preserve"> place in the school hall, but k</w:t>
      </w:r>
      <w:r w:rsidRPr="00A57A5D">
        <w:rPr>
          <w:rFonts w:ascii="Arial" w:hAnsi="Arial" w:cs="Arial"/>
          <w:sz w:val="24"/>
        </w:rPr>
        <w:t>ey</w:t>
      </w:r>
      <w:r w:rsidRPr="00A57A5D" w:rsidR="00032124">
        <w:rPr>
          <w:rFonts w:ascii="Arial" w:hAnsi="Arial" w:cs="Arial"/>
          <w:sz w:val="24"/>
        </w:rPr>
        <w:t xml:space="preserve"> stage w</w:t>
      </w:r>
      <w:r w:rsidRPr="00A57A5D">
        <w:rPr>
          <w:rFonts w:ascii="Arial" w:hAnsi="Arial" w:cs="Arial"/>
          <w:sz w:val="24"/>
        </w:rPr>
        <w:t>orship is occasionally held in classrooms. Children visit Walkden Methodist Church for worship</w:t>
      </w:r>
      <w:r w:rsidRPr="00A57A5D" w:rsidR="00032124">
        <w:rPr>
          <w:rFonts w:ascii="Arial" w:hAnsi="Arial" w:cs="Arial"/>
          <w:sz w:val="24"/>
        </w:rPr>
        <w:t xml:space="preserve"> at least</w:t>
      </w:r>
      <w:r w:rsidRPr="00A57A5D">
        <w:rPr>
          <w:rFonts w:ascii="Arial" w:hAnsi="Arial" w:cs="Arial"/>
          <w:sz w:val="24"/>
        </w:rPr>
        <w:t xml:space="preserve"> once each term.</w:t>
      </w:r>
    </w:p>
    <w:p w:rsidRPr="00A57A5D" w:rsidR="006A7A76" w:rsidP="006A7A76" w:rsidRDefault="006A7A76" w14:paraId="10EF3481" w14:textId="77777777">
      <w:pPr>
        <w:pStyle w:val="BodyText"/>
        <w:rPr>
          <w:rFonts w:ascii="Arial" w:hAnsi="Arial" w:cs="Arial"/>
          <w:sz w:val="24"/>
        </w:rPr>
      </w:pPr>
      <w:r w:rsidRPr="00A57A5D">
        <w:rPr>
          <w:rFonts w:ascii="Arial" w:hAnsi="Arial" w:cs="Arial"/>
          <w:sz w:val="24"/>
        </w:rPr>
        <w:t xml:space="preserve">Each class takes in a special ‘lit’ (battery operated) candle from their classroom to be displayed on the prayer table at the front of the hall to represent us coming </w:t>
      </w:r>
      <w:r w:rsidRPr="00A57A5D">
        <w:rPr>
          <w:rFonts w:ascii="Arial" w:hAnsi="Arial" w:cs="Arial"/>
          <w:b/>
          <w:sz w:val="24"/>
        </w:rPr>
        <w:t>“Together as one with God”.</w:t>
      </w:r>
    </w:p>
    <w:p w:rsidRPr="00A57A5D" w:rsidR="006A7A76" w:rsidP="006A7A76" w:rsidRDefault="006A7A76" w14:paraId="10EF3482" w14:textId="77777777">
      <w:pPr>
        <w:rPr>
          <w:rFonts w:ascii="Arial" w:hAnsi="Arial" w:cs="Arial"/>
        </w:rPr>
      </w:pPr>
    </w:p>
    <w:p w:rsidRPr="00A57A5D" w:rsidR="002E0C32" w:rsidP="002E0C32" w:rsidRDefault="006A7A76" w14:paraId="10EF3483" w14:textId="77777777">
      <w:pPr>
        <w:rPr>
          <w:rFonts w:ascii="Arial" w:hAnsi="Arial" w:cs="Arial"/>
        </w:rPr>
      </w:pPr>
      <w:r w:rsidRPr="00A57A5D">
        <w:rPr>
          <w:rFonts w:ascii="Arial" w:hAnsi="Arial" w:cs="Arial"/>
          <w:b/>
        </w:rPr>
        <w:t>Monday</w:t>
      </w:r>
      <w:r w:rsidRPr="00A57A5D" w:rsidR="00032124">
        <w:rPr>
          <w:rFonts w:ascii="Arial" w:hAnsi="Arial" w:cs="Arial"/>
        </w:rPr>
        <w:t>:</w:t>
      </w:r>
      <w:r w:rsidRPr="00A57A5D" w:rsidR="00157FB2">
        <w:rPr>
          <w:rFonts w:ascii="Arial" w:hAnsi="Arial" w:cs="Arial"/>
        </w:rPr>
        <w:t xml:space="preserve"> </w:t>
      </w:r>
      <w:r w:rsidRPr="00A57A5D" w:rsidR="002E0C32">
        <w:rPr>
          <w:rFonts w:ascii="Arial" w:hAnsi="Arial" w:cs="Arial"/>
        </w:rPr>
        <w:t xml:space="preserve">9am A </w:t>
      </w:r>
      <w:r w:rsidR="002E0C32">
        <w:rPr>
          <w:rFonts w:ascii="Arial" w:hAnsi="Arial" w:cs="Arial"/>
        </w:rPr>
        <w:t xml:space="preserve">whole school </w:t>
      </w:r>
      <w:r w:rsidRPr="00A57A5D" w:rsidR="002E0C32">
        <w:rPr>
          <w:rFonts w:ascii="Arial" w:hAnsi="Arial" w:cs="Arial"/>
        </w:rPr>
        <w:t>sung act of worship and praise</w:t>
      </w:r>
    </w:p>
    <w:p w:rsidRPr="00A57A5D" w:rsidR="006A7A76" w:rsidP="006A7A76" w:rsidRDefault="006A7A76" w14:paraId="10EF3484" w14:textId="77777777">
      <w:pPr>
        <w:rPr>
          <w:rFonts w:ascii="Arial" w:hAnsi="Arial" w:cs="Arial"/>
        </w:rPr>
      </w:pPr>
    </w:p>
    <w:p w:rsidRPr="00A57A5D" w:rsidR="006A7A76" w:rsidP="006A7A76" w:rsidRDefault="006A7A76" w14:paraId="10EF3485" w14:textId="77777777">
      <w:pPr>
        <w:rPr>
          <w:rFonts w:ascii="Arial" w:hAnsi="Arial" w:cs="Arial"/>
        </w:rPr>
      </w:pPr>
      <w:r w:rsidRPr="00A57A5D">
        <w:rPr>
          <w:rFonts w:ascii="Arial" w:hAnsi="Arial" w:cs="Arial"/>
          <w:b/>
        </w:rPr>
        <w:t>Tuesday</w:t>
      </w:r>
      <w:r w:rsidRPr="00A57A5D" w:rsidR="00032124">
        <w:rPr>
          <w:rFonts w:ascii="Arial" w:hAnsi="Arial" w:cs="Arial"/>
        </w:rPr>
        <w:t xml:space="preserve">: </w:t>
      </w:r>
      <w:r w:rsidR="002E0C32">
        <w:rPr>
          <w:rFonts w:ascii="Arial" w:hAnsi="Arial" w:cs="Arial"/>
        </w:rPr>
        <w:t>9</w:t>
      </w:r>
      <w:r w:rsidRPr="00A57A5D" w:rsidR="00157FB2">
        <w:rPr>
          <w:rFonts w:ascii="Arial" w:hAnsi="Arial" w:cs="Arial"/>
        </w:rPr>
        <w:t>am</w:t>
      </w:r>
      <w:r w:rsidRPr="00A57A5D">
        <w:rPr>
          <w:rFonts w:ascii="Arial" w:hAnsi="Arial" w:cs="Arial"/>
        </w:rPr>
        <w:t xml:space="preserve"> </w:t>
      </w:r>
      <w:r w:rsidR="002E0C32">
        <w:rPr>
          <w:rFonts w:ascii="Arial" w:hAnsi="Arial" w:cs="Arial"/>
        </w:rPr>
        <w:t>Year 1-Year 6. Deputy headteacher (Picture News)</w:t>
      </w:r>
    </w:p>
    <w:p w:rsidRPr="00A57A5D" w:rsidR="006A7A76" w:rsidP="006A7A76" w:rsidRDefault="006A7A76" w14:paraId="10EF3486" w14:textId="77777777">
      <w:pPr>
        <w:rPr>
          <w:rFonts w:ascii="Arial" w:hAnsi="Arial" w:cs="Arial"/>
        </w:rPr>
      </w:pPr>
    </w:p>
    <w:p w:rsidR="006A7A76" w:rsidP="002E0C32" w:rsidRDefault="006A7A76" w14:paraId="10EF3487" w14:textId="77777777">
      <w:pPr>
        <w:rPr>
          <w:rFonts w:ascii="Arial" w:hAnsi="Arial" w:cs="Arial"/>
        </w:rPr>
      </w:pPr>
      <w:r w:rsidRPr="00A57A5D">
        <w:rPr>
          <w:rFonts w:ascii="Arial" w:hAnsi="Arial" w:cs="Arial"/>
          <w:b/>
        </w:rPr>
        <w:t>Wednesday</w:t>
      </w:r>
      <w:r w:rsidRPr="00A57A5D" w:rsidR="00157FB2">
        <w:rPr>
          <w:rFonts w:ascii="Arial" w:hAnsi="Arial" w:cs="Arial"/>
        </w:rPr>
        <w:t>: 9</w:t>
      </w:r>
      <w:r w:rsidR="002E0C32">
        <w:rPr>
          <w:rFonts w:ascii="Arial" w:hAnsi="Arial" w:cs="Arial"/>
        </w:rPr>
        <w:t>am Whole school worship. Led by teachers on a rota basis</w:t>
      </w:r>
    </w:p>
    <w:p w:rsidRPr="00A57A5D" w:rsidR="006A7A76" w:rsidP="006A7A76" w:rsidRDefault="006A7A76" w14:paraId="10EF3488" w14:textId="77777777">
      <w:pPr>
        <w:rPr>
          <w:rFonts w:ascii="Arial" w:hAnsi="Arial" w:cs="Arial"/>
        </w:rPr>
      </w:pPr>
    </w:p>
    <w:p w:rsidRPr="00A57A5D" w:rsidR="006A7A76" w:rsidP="006A7A76" w:rsidRDefault="006A7A76" w14:paraId="10EF3489" w14:textId="77777777">
      <w:pPr>
        <w:rPr>
          <w:rFonts w:ascii="Arial" w:hAnsi="Arial" w:cs="Arial"/>
        </w:rPr>
      </w:pPr>
      <w:r w:rsidRPr="00A57A5D">
        <w:rPr>
          <w:rFonts w:ascii="Arial" w:hAnsi="Arial" w:cs="Arial"/>
          <w:b/>
        </w:rPr>
        <w:t>Thursday</w:t>
      </w:r>
      <w:r w:rsidRPr="00A57A5D" w:rsidR="00157FB2">
        <w:rPr>
          <w:rFonts w:ascii="Arial" w:hAnsi="Arial" w:cs="Arial"/>
        </w:rPr>
        <w:t>:  9</w:t>
      </w:r>
      <w:r w:rsidR="002E0C32">
        <w:rPr>
          <w:rFonts w:ascii="Arial" w:hAnsi="Arial" w:cs="Arial"/>
        </w:rPr>
        <w:t>am Class worship or deputy headteacher</w:t>
      </w:r>
    </w:p>
    <w:p w:rsidRPr="00A57A5D" w:rsidR="006A7A76" w:rsidP="006A7A76" w:rsidRDefault="006A7A76" w14:paraId="10EF348A" w14:textId="77777777">
      <w:pPr>
        <w:rPr>
          <w:rFonts w:ascii="Arial" w:hAnsi="Arial" w:cs="Arial"/>
        </w:rPr>
      </w:pPr>
    </w:p>
    <w:p w:rsidR="00157FB2" w:rsidP="006A7A76" w:rsidRDefault="006A7A76" w14:paraId="10EF348B" w14:textId="77777777">
      <w:pPr>
        <w:rPr>
          <w:rFonts w:ascii="Arial" w:hAnsi="Arial" w:cs="Arial"/>
        </w:rPr>
      </w:pPr>
      <w:r w:rsidRPr="00A57A5D">
        <w:rPr>
          <w:rFonts w:ascii="Arial" w:hAnsi="Arial" w:cs="Arial"/>
          <w:b/>
        </w:rPr>
        <w:t>Friday</w:t>
      </w:r>
      <w:r w:rsidRPr="00A57A5D" w:rsidR="00157FB2">
        <w:rPr>
          <w:rFonts w:ascii="Arial" w:hAnsi="Arial" w:cs="Arial"/>
        </w:rPr>
        <w:t>: 9am</w:t>
      </w:r>
      <w:r w:rsidRPr="00A57A5D">
        <w:rPr>
          <w:rFonts w:ascii="Arial" w:hAnsi="Arial" w:cs="Arial"/>
        </w:rPr>
        <w:t xml:space="preserve"> </w:t>
      </w:r>
      <w:r w:rsidR="002E0C32">
        <w:rPr>
          <w:rFonts w:ascii="Arial" w:hAnsi="Arial" w:cs="Arial"/>
        </w:rPr>
        <w:t>Whole school led by headteacher. (This assembly concludes with celebration of Christian values/achievements)</w:t>
      </w:r>
    </w:p>
    <w:p w:rsidR="002E0C32" w:rsidP="006A7A76" w:rsidRDefault="002E0C32" w14:paraId="10EF348C" w14:textId="77777777">
      <w:pPr>
        <w:rPr>
          <w:rFonts w:ascii="Arial" w:hAnsi="Arial" w:cs="Arial"/>
        </w:rPr>
      </w:pPr>
    </w:p>
    <w:p w:rsidRPr="00A57A5D" w:rsidR="002E0C32" w:rsidP="006A7A76" w:rsidRDefault="002E0C32" w14:paraId="10EF348D" w14:textId="77777777">
      <w:pPr>
        <w:rPr>
          <w:rFonts w:ascii="Arial" w:hAnsi="Arial" w:cs="Arial"/>
        </w:rPr>
      </w:pPr>
      <w:r>
        <w:rPr>
          <w:rFonts w:ascii="Arial" w:hAnsi="Arial" w:cs="Arial"/>
        </w:rPr>
        <w:t xml:space="preserve">Each class from Reception upwards present acts of worship, which families are invited to attend. </w:t>
      </w:r>
    </w:p>
    <w:p w:rsidR="002E0C32" w:rsidP="002E0C32" w:rsidRDefault="002E0C32" w14:paraId="10EF348E" w14:textId="77777777">
      <w:pPr>
        <w:rPr>
          <w:rFonts w:ascii="Arial" w:hAnsi="Arial" w:cs="Arial"/>
        </w:rPr>
      </w:pPr>
    </w:p>
    <w:p w:rsidRPr="00A57A5D" w:rsidR="00093D2C" w:rsidP="00093D2C" w:rsidRDefault="00093D2C" w14:paraId="10EF348F" w14:textId="77777777">
      <w:pPr>
        <w:pStyle w:val="Heading2"/>
        <w:jc w:val="both"/>
        <w:rPr>
          <w:rFonts w:ascii="Arial" w:hAnsi="Arial" w:cs="Arial"/>
          <w:sz w:val="24"/>
        </w:rPr>
      </w:pPr>
      <w:r w:rsidRPr="00A57A5D">
        <w:rPr>
          <w:rFonts w:ascii="Arial" w:hAnsi="Arial" w:cs="Arial"/>
          <w:sz w:val="24"/>
        </w:rPr>
        <w:t>Legal Requirements</w:t>
      </w:r>
    </w:p>
    <w:p w:rsidRPr="00A57A5D" w:rsidR="00093D2C" w:rsidP="00093D2C" w:rsidRDefault="00093D2C" w14:paraId="10EF3490" w14:textId="77777777">
      <w:pPr>
        <w:rPr>
          <w:rFonts w:ascii="Arial" w:hAnsi="Arial" w:cs="Arial"/>
        </w:rPr>
      </w:pPr>
    </w:p>
    <w:p w:rsidRPr="00A57A5D" w:rsidR="00093D2C" w:rsidP="00093D2C" w:rsidRDefault="00093D2C" w14:paraId="10EF3491" w14:textId="77777777">
      <w:pPr>
        <w:numPr>
          <w:ilvl w:val="0"/>
          <w:numId w:val="2"/>
        </w:numPr>
        <w:jc w:val="both"/>
        <w:rPr>
          <w:rFonts w:ascii="Arial" w:hAnsi="Arial" w:cs="Arial"/>
        </w:rPr>
      </w:pPr>
      <w:r w:rsidRPr="00A57A5D">
        <w:rPr>
          <w:rFonts w:ascii="Arial" w:hAnsi="Arial" w:cs="Arial"/>
        </w:rPr>
        <w:t xml:space="preserve">The responsibility for organising Collective Worship lies with the </w:t>
      </w:r>
      <w:r w:rsidR="002E0C32">
        <w:rPr>
          <w:rFonts w:ascii="Arial" w:hAnsi="Arial" w:cs="Arial"/>
        </w:rPr>
        <w:t>h</w:t>
      </w:r>
      <w:r w:rsidRPr="00A57A5D">
        <w:rPr>
          <w:rFonts w:ascii="Arial" w:hAnsi="Arial" w:cs="Arial"/>
        </w:rPr>
        <w:t>eadteacher.</w:t>
      </w:r>
    </w:p>
    <w:p w:rsidRPr="00A57A5D" w:rsidR="00093D2C" w:rsidP="00093D2C" w:rsidRDefault="00093D2C" w14:paraId="10EF3492" w14:textId="77777777">
      <w:pPr>
        <w:numPr>
          <w:ilvl w:val="0"/>
          <w:numId w:val="2"/>
        </w:numPr>
        <w:jc w:val="both"/>
        <w:rPr>
          <w:rFonts w:ascii="Arial" w:hAnsi="Arial" w:cs="Arial"/>
        </w:rPr>
      </w:pPr>
      <w:r w:rsidRPr="00A57A5D">
        <w:rPr>
          <w:rFonts w:ascii="Arial" w:hAnsi="Arial" w:cs="Arial"/>
        </w:rPr>
        <w:t xml:space="preserve">Parents have the right to withdraw their children from </w:t>
      </w:r>
      <w:r w:rsidR="002E0C32">
        <w:rPr>
          <w:rFonts w:ascii="Arial" w:hAnsi="Arial" w:cs="Arial"/>
        </w:rPr>
        <w:t>c</w:t>
      </w:r>
      <w:r w:rsidRPr="00A57A5D">
        <w:rPr>
          <w:rFonts w:ascii="Arial" w:hAnsi="Arial" w:cs="Arial"/>
        </w:rPr>
        <w:t xml:space="preserve">ollective </w:t>
      </w:r>
      <w:r w:rsidR="002E0C32">
        <w:rPr>
          <w:rFonts w:ascii="Arial" w:hAnsi="Arial" w:cs="Arial"/>
        </w:rPr>
        <w:t>w</w:t>
      </w:r>
      <w:r w:rsidRPr="00A57A5D">
        <w:rPr>
          <w:rFonts w:ascii="Arial" w:hAnsi="Arial" w:cs="Arial"/>
        </w:rPr>
        <w:t xml:space="preserve">orship and arrangements should be made with the </w:t>
      </w:r>
      <w:r w:rsidR="002E0C32">
        <w:rPr>
          <w:rFonts w:ascii="Arial" w:hAnsi="Arial" w:cs="Arial"/>
        </w:rPr>
        <w:t>h</w:t>
      </w:r>
      <w:r w:rsidRPr="00A57A5D">
        <w:rPr>
          <w:rFonts w:ascii="Arial" w:hAnsi="Arial" w:cs="Arial"/>
        </w:rPr>
        <w:t>eadteacher.</w:t>
      </w:r>
    </w:p>
    <w:p w:rsidRPr="00A57A5D" w:rsidR="00093D2C" w:rsidP="00093D2C" w:rsidRDefault="00093D2C" w14:paraId="10EF3493" w14:textId="77777777">
      <w:pPr>
        <w:numPr>
          <w:ilvl w:val="0"/>
          <w:numId w:val="2"/>
        </w:numPr>
        <w:jc w:val="both"/>
        <w:rPr>
          <w:rFonts w:ascii="Arial" w:hAnsi="Arial" w:cs="Arial"/>
        </w:rPr>
      </w:pPr>
      <w:r w:rsidRPr="00A57A5D">
        <w:rPr>
          <w:rFonts w:ascii="Arial" w:hAnsi="Arial" w:cs="Arial"/>
        </w:rPr>
        <w:t>All pupils will take part in a daily act of worship.</w:t>
      </w:r>
    </w:p>
    <w:p w:rsidRPr="00A57A5D" w:rsidR="00093D2C" w:rsidP="00093D2C" w:rsidRDefault="00093D2C" w14:paraId="10EF3494" w14:textId="77777777">
      <w:pPr>
        <w:numPr>
          <w:ilvl w:val="0"/>
          <w:numId w:val="2"/>
        </w:numPr>
        <w:jc w:val="both"/>
        <w:rPr>
          <w:rFonts w:ascii="Arial" w:hAnsi="Arial" w:cs="Arial"/>
        </w:rPr>
      </w:pPr>
      <w:r w:rsidRPr="00A57A5D">
        <w:rPr>
          <w:rFonts w:ascii="Arial" w:hAnsi="Arial" w:cs="Arial"/>
        </w:rPr>
        <w:t xml:space="preserve">Worship can be organised for the whole school or separate groups of pupils at any time during the school day. The groups may be Key Stage groups or any class groups in which children are taught. </w:t>
      </w:r>
    </w:p>
    <w:p w:rsidRPr="00A57A5D" w:rsidR="00093D2C" w:rsidP="00093D2C" w:rsidRDefault="00093D2C" w14:paraId="10EF3495" w14:textId="77777777">
      <w:pPr>
        <w:numPr>
          <w:ilvl w:val="0"/>
          <w:numId w:val="2"/>
        </w:numPr>
        <w:jc w:val="both"/>
        <w:rPr>
          <w:rFonts w:ascii="Arial" w:hAnsi="Arial" w:cs="Arial"/>
        </w:rPr>
      </w:pPr>
      <w:r w:rsidRPr="00A57A5D">
        <w:rPr>
          <w:rFonts w:ascii="Arial" w:hAnsi="Arial" w:cs="Arial"/>
        </w:rPr>
        <w:t>Worship at St. Andrew’s will be of a “broadly Christian character” reflecting the traditions of Christian belief and having regard for the age, attitude and family background of pupils.</w:t>
      </w:r>
    </w:p>
    <w:p w:rsidR="00B80730" w:rsidP="00441998" w:rsidRDefault="00B80730" w14:paraId="10EF3496" w14:textId="77777777">
      <w:pPr>
        <w:jc w:val="both"/>
        <w:rPr>
          <w:rFonts w:ascii="Arial" w:hAnsi="Arial" w:cs="Arial"/>
        </w:rPr>
      </w:pPr>
    </w:p>
    <w:p w:rsidRPr="00A57A5D" w:rsidR="002E0C32" w:rsidP="00441998" w:rsidRDefault="002E0C32" w14:paraId="10EF3497" w14:textId="77777777">
      <w:pPr>
        <w:jc w:val="both"/>
        <w:rPr>
          <w:rFonts w:ascii="Arial" w:hAnsi="Arial" w:cs="Arial"/>
        </w:rPr>
      </w:pPr>
    </w:p>
    <w:p w:rsidRPr="00A57A5D" w:rsidR="00B80730" w:rsidP="00441998" w:rsidRDefault="00B80730" w14:paraId="10EF3498" w14:textId="77777777">
      <w:pPr>
        <w:jc w:val="both"/>
        <w:rPr>
          <w:rFonts w:ascii="Arial" w:hAnsi="Arial" w:cs="Arial"/>
        </w:rPr>
      </w:pPr>
    </w:p>
    <w:p w:rsidRPr="00A57A5D" w:rsidR="00B80730" w:rsidP="00441998" w:rsidRDefault="00B80730" w14:paraId="10EF3499" w14:textId="77777777">
      <w:pPr>
        <w:jc w:val="both"/>
        <w:rPr>
          <w:rFonts w:ascii="Arial" w:hAnsi="Arial" w:cs="Arial"/>
        </w:rPr>
      </w:pPr>
    </w:p>
    <w:p w:rsidRPr="00A57A5D" w:rsidR="00B80730" w:rsidP="00441998" w:rsidRDefault="00B80730" w14:paraId="10EF349A" w14:textId="77777777">
      <w:pPr>
        <w:jc w:val="both"/>
        <w:rPr>
          <w:rFonts w:ascii="Arial" w:hAnsi="Arial" w:cs="Arial"/>
        </w:rPr>
      </w:pPr>
    </w:p>
    <w:p w:rsidRPr="00A57A5D" w:rsidR="00B80730" w:rsidP="00441998" w:rsidRDefault="00B80730" w14:paraId="10EF349B" w14:textId="77777777">
      <w:pPr>
        <w:jc w:val="both"/>
        <w:rPr>
          <w:rFonts w:ascii="Arial" w:hAnsi="Arial" w:cs="Arial"/>
        </w:rPr>
      </w:pPr>
    </w:p>
    <w:p w:rsidRPr="00A57A5D" w:rsidR="00B80730" w:rsidP="00441998" w:rsidRDefault="00B80730" w14:paraId="10EF349C" w14:textId="77777777">
      <w:pPr>
        <w:jc w:val="both"/>
        <w:rPr>
          <w:rFonts w:ascii="Arial" w:hAnsi="Arial" w:cs="Arial"/>
        </w:rPr>
      </w:pPr>
    </w:p>
    <w:p w:rsidRPr="00A57A5D" w:rsidR="00C52015" w:rsidP="00441998" w:rsidRDefault="00C52015" w14:paraId="10EF349D" w14:textId="77777777">
      <w:pPr>
        <w:jc w:val="both"/>
        <w:rPr>
          <w:rFonts w:ascii="Arial" w:hAnsi="Arial" w:cs="Arial"/>
        </w:rPr>
      </w:pPr>
    </w:p>
    <w:p w:rsidRPr="00A57A5D" w:rsidR="00441998" w:rsidP="00441998" w:rsidRDefault="00882951" w14:paraId="10EF349E" w14:textId="77777777">
      <w:pPr>
        <w:jc w:val="both"/>
        <w:rPr>
          <w:rFonts w:ascii="Arial" w:hAnsi="Arial" w:cs="Arial"/>
          <w:b/>
        </w:rPr>
      </w:pPr>
      <w:r w:rsidRPr="00A57A5D">
        <w:rPr>
          <w:rFonts w:ascii="Arial" w:hAnsi="Arial" w:cs="Arial"/>
          <w:b/>
        </w:rPr>
        <w:t xml:space="preserve">APPENDIX 1.     </w:t>
      </w:r>
      <w:r w:rsidRPr="00A57A5D" w:rsidR="00441998">
        <w:rPr>
          <w:rFonts w:ascii="Arial" w:hAnsi="Arial" w:cs="Arial"/>
          <w:b/>
        </w:rPr>
        <w:t>Two Year Cycle of Christian Values</w:t>
      </w:r>
      <w:r w:rsidRPr="00A57A5D" w:rsidR="000D24CC">
        <w:rPr>
          <w:rFonts w:ascii="Arial" w:hAnsi="Arial" w:cs="Arial"/>
          <w:b/>
        </w:rPr>
        <w:t xml:space="preserve"> (Roots and Fruits Resource)</w:t>
      </w:r>
    </w:p>
    <w:p w:rsidRPr="00A57A5D" w:rsidR="00441998" w:rsidP="00441998" w:rsidRDefault="00441998" w14:paraId="10EF349F" w14:textId="77777777">
      <w:pPr>
        <w:jc w:val="both"/>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135"/>
        <w:gridCol w:w="5139"/>
      </w:tblGrid>
      <w:tr w:rsidRPr="00A57A5D" w:rsidR="00441998" w:rsidTr="00F45923" w14:paraId="10EF34A5" w14:textId="77777777">
        <w:tc>
          <w:tcPr>
            <w:tcW w:w="5250" w:type="dxa"/>
          </w:tcPr>
          <w:p w:rsidRPr="00A57A5D" w:rsidR="000D24CC" w:rsidP="00F45923" w:rsidRDefault="000D24CC" w14:paraId="10EF34A0" w14:textId="77777777">
            <w:pPr>
              <w:jc w:val="both"/>
              <w:rPr>
                <w:rFonts w:ascii="Arial" w:hAnsi="Arial" w:cs="Arial"/>
                <w:b/>
              </w:rPr>
            </w:pPr>
          </w:p>
          <w:p w:rsidRPr="00A57A5D" w:rsidR="000D24CC" w:rsidP="00F45923" w:rsidRDefault="000D24CC" w14:paraId="10EF34A1" w14:textId="77777777">
            <w:pPr>
              <w:jc w:val="center"/>
              <w:rPr>
                <w:rFonts w:ascii="Arial" w:hAnsi="Arial" w:cs="Arial"/>
                <w:b/>
              </w:rPr>
            </w:pPr>
            <w:r w:rsidRPr="00A57A5D">
              <w:rPr>
                <w:rFonts w:ascii="Arial" w:hAnsi="Arial" w:cs="Arial"/>
                <w:b/>
              </w:rPr>
              <w:t>YEAR A</w:t>
            </w:r>
          </w:p>
          <w:p w:rsidRPr="00A57A5D" w:rsidR="00441998" w:rsidP="00F45923" w:rsidRDefault="00441998" w14:paraId="10EF34A2" w14:textId="77777777">
            <w:pPr>
              <w:jc w:val="center"/>
              <w:rPr>
                <w:rFonts w:ascii="Arial" w:hAnsi="Arial" w:cs="Arial"/>
              </w:rPr>
            </w:pPr>
          </w:p>
        </w:tc>
        <w:tc>
          <w:tcPr>
            <w:tcW w:w="5250" w:type="dxa"/>
          </w:tcPr>
          <w:p w:rsidRPr="00A57A5D" w:rsidR="00441998" w:rsidP="00F45923" w:rsidRDefault="00441998" w14:paraId="10EF34A3" w14:textId="77777777">
            <w:pPr>
              <w:jc w:val="both"/>
              <w:rPr>
                <w:rFonts w:ascii="Arial" w:hAnsi="Arial" w:cs="Arial"/>
              </w:rPr>
            </w:pPr>
          </w:p>
          <w:p w:rsidRPr="00A57A5D" w:rsidR="000D24CC" w:rsidP="00F45923" w:rsidRDefault="000D24CC" w14:paraId="10EF34A4" w14:textId="77777777">
            <w:pPr>
              <w:jc w:val="center"/>
              <w:rPr>
                <w:rFonts w:ascii="Arial" w:hAnsi="Arial" w:cs="Arial"/>
                <w:b/>
              </w:rPr>
            </w:pPr>
            <w:r w:rsidRPr="00A57A5D">
              <w:rPr>
                <w:rFonts w:ascii="Arial" w:hAnsi="Arial" w:cs="Arial"/>
                <w:b/>
              </w:rPr>
              <w:t>YEAR B</w:t>
            </w:r>
          </w:p>
        </w:tc>
      </w:tr>
      <w:tr w:rsidRPr="00A57A5D" w:rsidR="00441998" w:rsidTr="00F45923" w14:paraId="10EF34AF" w14:textId="77777777">
        <w:tc>
          <w:tcPr>
            <w:tcW w:w="5250" w:type="dxa"/>
          </w:tcPr>
          <w:p w:rsidRPr="00A57A5D" w:rsidR="00B80730" w:rsidP="00F45923" w:rsidRDefault="00B80730" w14:paraId="10EF34A6" w14:textId="77777777">
            <w:pPr>
              <w:jc w:val="center"/>
              <w:rPr>
                <w:rFonts w:ascii="Arial" w:hAnsi="Arial" w:cs="Arial"/>
                <w:b/>
              </w:rPr>
            </w:pPr>
          </w:p>
          <w:p w:rsidRPr="00A57A5D" w:rsidR="00441998" w:rsidP="00F45923" w:rsidRDefault="000D24CC" w14:paraId="10EF34A7" w14:textId="77777777">
            <w:pPr>
              <w:jc w:val="center"/>
              <w:rPr>
                <w:rFonts w:ascii="Arial" w:hAnsi="Arial" w:cs="Arial"/>
                <w:b/>
              </w:rPr>
            </w:pPr>
            <w:r w:rsidRPr="00A57A5D">
              <w:rPr>
                <w:rFonts w:ascii="Arial" w:hAnsi="Arial" w:cs="Arial"/>
                <w:b/>
              </w:rPr>
              <w:t>Generosity</w:t>
            </w:r>
          </w:p>
          <w:p w:rsidRPr="00A57A5D" w:rsidR="000D24CC" w:rsidP="00F45923" w:rsidRDefault="000D24CC" w14:paraId="10EF34A8" w14:textId="77777777">
            <w:pPr>
              <w:jc w:val="center"/>
              <w:rPr>
                <w:rFonts w:ascii="Arial" w:hAnsi="Arial" w:cs="Arial"/>
                <w:b/>
              </w:rPr>
            </w:pPr>
          </w:p>
          <w:p w:rsidRPr="00A57A5D" w:rsidR="000D24CC" w:rsidP="00F45923" w:rsidRDefault="000D24CC" w14:paraId="10EF34A9" w14:textId="77777777">
            <w:pPr>
              <w:jc w:val="center"/>
              <w:rPr>
                <w:rFonts w:ascii="Arial" w:hAnsi="Arial" w:cs="Arial"/>
                <w:b/>
              </w:rPr>
            </w:pPr>
            <w:r w:rsidRPr="00A57A5D">
              <w:rPr>
                <w:rFonts w:ascii="Arial" w:hAnsi="Arial" w:cs="Arial"/>
                <w:b/>
              </w:rPr>
              <w:t>Celebrating Harvest</w:t>
            </w:r>
          </w:p>
          <w:p w:rsidRPr="00A57A5D" w:rsidR="000D24CC" w:rsidP="00F45923" w:rsidRDefault="000D24CC" w14:paraId="10EF34AA" w14:textId="77777777">
            <w:pPr>
              <w:jc w:val="center"/>
              <w:rPr>
                <w:rFonts w:ascii="Arial" w:hAnsi="Arial" w:cs="Arial"/>
                <w:b/>
              </w:rPr>
            </w:pPr>
          </w:p>
        </w:tc>
        <w:tc>
          <w:tcPr>
            <w:tcW w:w="5250" w:type="dxa"/>
          </w:tcPr>
          <w:p w:rsidRPr="00A57A5D" w:rsidR="00B80730" w:rsidP="00F45923" w:rsidRDefault="00B80730" w14:paraId="10EF34AB" w14:textId="77777777">
            <w:pPr>
              <w:jc w:val="center"/>
              <w:rPr>
                <w:rFonts w:ascii="Arial" w:hAnsi="Arial" w:cs="Arial"/>
                <w:b/>
              </w:rPr>
            </w:pPr>
          </w:p>
          <w:p w:rsidRPr="00A57A5D" w:rsidR="00441998" w:rsidP="00F45923" w:rsidRDefault="000D24CC" w14:paraId="10EF34AC" w14:textId="77777777">
            <w:pPr>
              <w:jc w:val="center"/>
              <w:rPr>
                <w:rFonts w:ascii="Arial" w:hAnsi="Arial" w:cs="Arial"/>
                <w:b/>
              </w:rPr>
            </w:pPr>
            <w:r w:rsidRPr="00A57A5D">
              <w:rPr>
                <w:rFonts w:ascii="Arial" w:hAnsi="Arial" w:cs="Arial"/>
                <w:b/>
              </w:rPr>
              <w:t>Thankfulness</w:t>
            </w:r>
          </w:p>
          <w:p w:rsidRPr="00A57A5D" w:rsidR="000D24CC" w:rsidP="00F45923" w:rsidRDefault="000D24CC" w14:paraId="10EF34AD" w14:textId="77777777">
            <w:pPr>
              <w:jc w:val="center"/>
              <w:rPr>
                <w:rFonts w:ascii="Arial" w:hAnsi="Arial" w:cs="Arial"/>
                <w:b/>
              </w:rPr>
            </w:pPr>
          </w:p>
          <w:p w:rsidRPr="00A57A5D" w:rsidR="000D24CC" w:rsidP="00F45923" w:rsidRDefault="000D24CC" w14:paraId="10EF34AE" w14:textId="77777777">
            <w:pPr>
              <w:jc w:val="center"/>
              <w:rPr>
                <w:rFonts w:ascii="Arial" w:hAnsi="Arial" w:cs="Arial"/>
                <w:b/>
              </w:rPr>
            </w:pPr>
            <w:r w:rsidRPr="00A57A5D">
              <w:rPr>
                <w:rFonts w:ascii="Arial" w:hAnsi="Arial" w:cs="Arial"/>
                <w:b/>
              </w:rPr>
              <w:t>Celebrating Harvest</w:t>
            </w:r>
          </w:p>
        </w:tc>
      </w:tr>
      <w:tr w:rsidRPr="00A57A5D" w:rsidR="00441998" w:rsidTr="00F45923" w14:paraId="10EF34B9" w14:textId="77777777">
        <w:tc>
          <w:tcPr>
            <w:tcW w:w="5250" w:type="dxa"/>
          </w:tcPr>
          <w:p w:rsidRPr="00A57A5D" w:rsidR="00B80730" w:rsidP="00F45923" w:rsidRDefault="00B80730" w14:paraId="10EF34B0" w14:textId="77777777">
            <w:pPr>
              <w:jc w:val="center"/>
              <w:rPr>
                <w:rFonts w:ascii="Arial" w:hAnsi="Arial" w:cs="Arial"/>
                <w:b/>
              </w:rPr>
            </w:pPr>
          </w:p>
          <w:p w:rsidRPr="00A57A5D" w:rsidR="00441998" w:rsidP="00F45923" w:rsidRDefault="000D24CC" w14:paraId="10EF34B1" w14:textId="77777777">
            <w:pPr>
              <w:jc w:val="center"/>
              <w:rPr>
                <w:rFonts w:ascii="Arial" w:hAnsi="Arial" w:cs="Arial"/>
                <w:b/>
              </w:rPr>
            </w:pPr>
            <w:r w:rsidRPr="00A57A5D">
              <w:rPr>
                <w:rFonts w:ascii="Arial" w:hAnsi="Arial" w:cs="Arial"/>
                <w:b/>
              </w:rPr>
              <w:t>Compassion</w:t>
            </w:r>
          </w:p>
          <w:p w:rsidRPr="00A57A5D" w:rsidR="000D24CC" w:rsidP="00F45923" w:rsidRDefault="000D24CC" w14:paraId="10EF34B2" w14:textId="77777777">
            <w:pPr>
              <w:jc w:val="center"/>
              <w:rPr>
                <w:rFonts w:ascii="Arial" w:hAnsi="Arial" w:cs="Arial"/>
                <w:b/>
              </w:rPr>
            </w:pPr>
          </w:p>
          <w:p w:rsidRPr="00A57A5D" w:rsidR="000D24CC" w:rsidP="00F45923" w:rsidRDefault="000D24CC" w14:paraId="10EF34B3" w14:textId="77777777">
            <w:pPr>
              <w:jc w:val="center"/>
              <w:rPr>
                <w:rFonts w:ascii="Arial" w:hAnsi="Arial" w:cs="Arial"/>
                <w:b/>
              </w:rPr>
            </w:pPr>
            <w:r w:rsidRPr="00A57A5D">
              <w:rPr>
                <w:rFonts w:ascii="Arial" w:hAnsi="Arial" w:cs="Arial"/>
                <w:b/>
              </w:rPr>
              <w:t>Celebrating Christmas</w:t>
            </w:r>
          </w:p>
          <w:p w:rsidRPr="00A57A5D" w:rsidR="000D24CC" w:rsidP="00F45923" w:rsidRDefault="000D24CC" w14:paraId="10EF34B4" w14:textId="77777777">
            <w:pPr>
              <w:jc w:val="center"/>
              <w:rPr>
                <w:rFonts w:ascii="Arial" w:hAnsi="Arial" w:cs="Arial"/>
                <w:b/>
              </w:rPr>
            </w:pPr>
          </w:p>
        </w:tc>
        <w:tc>
          <w:tcPr>
            <w:tcW w:w="5250" w:type="dxa"/>
          </w:tcPr>
          <w:p w:rsidRPr="00A57A5D" w:rsidR="00B80730" w:rsidP="00F45923" w:rsidRDefault="00B80730" w14:paraId="10EF34B5" w14:textId="77777777">
            <w:pPr>
              <w:jc w:val="center"/>
              <w:rPr>
                <w:rFonts w:ascii="Arial" w:hAnsi="Arial" w:cs="Arial"/>
                <w:b/>
              </w:rPr>
            </w:pPr>
          </w:p>
          <w:p w:rsidRPr="00A57A5D" w:rsidR="00441998" w:rsidP="00F45923" w:rsidRDefault="000D24CC" w14:paraId="10EF34B6" w14:textId="77777777">
            <w:pPr>
              <w:jc w:val="center"/>
              <w:rPr>
                <w:rFonts w:ascii="Arial" w:hAnsi="Arial" w:cs="Arial"/>
                <w:b/>
              </w:rPr>
            </w:pPr>
            <w:r w:rsidRPr="00A57A5D">
              <w:rPr>
                <w:rFonts w:ascii="Arial" w:hAnsi="Arial" w:cs="Arial"/>
                <w:b/>
              </w:rPr>
              <w:t>Trust</w:t>
            </w:r>
          </w:p>
          <w:p w:rsidRPr="00A57A5D" w:rsidR="000D24CC" w:rsidP="00F45923" w:rsidRDefault="000D24CC" w14:paraId="10EF34B7" w14:textId="77777777">
            <w:pPr>
              <w:jc w:val="center"/>
              <w:rPr>
                <w:rFonts w:ascii="Arial" w:hAnsi="Arial" w:cs="Arial"/>
                <w:b/>
              </w:rPr>
            </w:pPr>
          </w:p>
          <w:p w:rsidRPr="00A57A5D" w:rsidR="000D24CC" w:rsidP="00F45923" w:rsidRDefault="000D24CC" w14:paraId="10EF34B8" w14:textId="77777777">
            <w:pPr>
              <w:jc w:val="center"/>
              <w:rPr>
                <w:rFonts w:ascii="Arial" w:hAnsi="Arial" w:cs="Arial"/>
                <w:b/>
              </w:rPr>
            </w:pPr>
            <w:r w:rsidRPr="00A57A5D">
              <w:rPr>
                <w:rFonts w:ascii="Arial" w:hAnsi="Arial" w:cs="Arial"/>
                <w:b/>
              </w:rPr>
              <w:t>Celebrating Advent</w:t>
            </w:r>
          </w:p>
        </w:tc>
      </w:tr>
      <w:tr w:rsidRPr="00A57A5D" w:rsidR="00441998" w:rsidTr="00F45923" w14:paraId="10EF34C3" w14:textId="77777777">
        <w:tc>
          <w:tcPr>
            <w:tcW w:w="5250" w:type="dxa"/>
          </w:tcPr>
          <w:p w:rsidRPr="00A57A5D" w:rsidR="00B80730" w:rsidP="00F45923" w:rsidRDefault="00B80730" w14:paraId="10EF34BA" w14:textId="77777777">
            <w:pPr>
              <w:jc w:val="center"/>
              <w:rPr>
                <w:rFonts w:ascii="Arial" w:hAnsi="Arial" w:cs="Arial"/>
                <w:b/>
              </w:rPr>
            </w:pPr>
          </w:p>
          <w:p w:rsidRPr="00A57A5D" w:rsidR="00441998" w:rsidP="00F45923" w:rsidRDefault="000D24CC" w14:paraId="10EF34BB" w14:textId="77777777">
            <w:pPr>
              <w:jc w:val="center"/>
              <w:rPr>
                <w:rFonts w:ascii="Arial" w:hAnsi="Arial" w:cs="Arial"/>
                <w:b/>
              </w:rPr>
            </w:pPr>
            <w:r w:rsidRPr="00A57A5D">
              <w:rPr>
                <w:rFonts w:ascii="Arial" w:hAnsi="Arial" w:cs="Arial"/>
                <w:b/>
              </w:rPr>
              <w:t>Courage</w:t>
            </w:r>
          </w:p>
          <w:p w:rsidRPr="00A57A5D" w:rsidR="000D24CC" w:rsidP="00F45923" w:rsidRDefault="000D24CC" w14:paraId="10EF34BC" w14:textId="77777777">
            <w:pPr>
              <w:jc w:val="center"/>
              <w:rPr>
                <w:rFonts w:ascii="Arial" w:hAnsi="Arial" w:cs="Arial"/>
                <w:b/>
              </w:rPr>
            </w:pPr>
          </w:p>
          <w:p w:rsidRPr="00A57A5D" w:rsidR="000D24CC" w:rsidP="00F45923" w:rsidRDefault="000D24CC" w14:paraId="10EF34BD" w14:textId="77777777">
            <w:pPr>
              <w:jc w:val="center"/>
              <w:rPr>
                <w:rFonts w:ascii="Arial" w:hAnsi="Arial" w:cs="Arial"/>
                <w:b/>
              </w:rPr>
            </w:pPr>
            <w:r w:rsidRPr="00A57A5D">
              <w:rPr>
                <w:rFonts w:ascii="Arial" w:hAnsi="Arial" w:cs="Arial"/>
                <w:b/>
              </w:rPr>
              <w:t>Celebrating Candlemas</w:t>
            </w:r>
          </w:p>
          <w:p w:rsidRPr="00A57A5D" w:rsidR="000D24CC" w:rsidP="00F45923" w:rsidRDefault="000D24CC" w14:paraId="10EF34BE" w14:textId="77777777">
            <w:pPr>
              <w:jc w:val="center"/>
              <w:rPr>
                <w:rFonts w:ascii="Arial" w:hAnsi="Arial" w:cs="Arial"/>
                <w:b/>
              </w:rPr>
            </w:pPr>
          </w:p>
        </w:tc>
        <w:tc>
          <w:tcPr>
            <w:tcW w:w="5250" w:type="dxa"/>
          </w:tcPr>
          <w:p w:rsidRPr="00A57A5D" w:rsidR="00B80730" w:rsidP="00F45923" w:rsidRDefault="00B80730" w14:paraId="10EF34BF" w14:textId="77777777">
            <w:pPr>
              <w:jc w:val="center"/>
              <w:rPr>
                <w:rFonts w:ascii="Arial" w:hAnsi="Arial" w:cs="Arial"/>
                <w:b/>
              </w:rPr>
            </w:pPr>
          </w:p>
          <w:p w:rsidRPr="00A57A5D" w:rsidR="00441998" w:rsidP="00F45923" w:rsidRDefault="000D24CC" w14:paraId="10EF34C0" w14:textId="77777777">
            <w:pPr>
              <w:jc w:val="center"/>
              <w:rPr>
                <w:rFonts w:ascii="Arial" w:hAnsi="Arial" w:cs="Arial"/>
                <w:b/>
              </w:rPr>
            </w:pPr>
            <w:proofErr w:type="spellStart"/>
            <w:r w:rsidRPr="00A57A5D">
              <w:rPr>
                <w:rFonts w:ascii="Arial" w:hAnsi="Arial" w:cs="Arial"/>
                <w:b/>
              </w:rPr>
              <w:t>Perseverence</w:t>
            </w:r>
            <w:proofErr w:type="spellEnd"/>
          </w:p>
          <w:p w:rsidRPr="00A57A5D" w:rsidR="000D24CC" w:rsidP="00F45923" w:rsidRDefault="000D24CC" w14:paraId="10EF34C1" w14:textId="77777777">
            <w:pPr>
              <w:jc w:val="center"/>
              <w:rPr>
                <w:rFonts w:ascii="Arial" w:hAnsi="Arial" w:cs="Arial"/>
                <w:b/>
              </w:rPr>
            </w:pPr>
          </w:p>
          <w:p w:rsidRPr="00A57A5D" w:rsidR="00B80730" w:rsidP="00F45923" w:rsidRDefault="00B80730" w14:paraId="10EF34C2" w14:textId="77777777">
            <w:pPr>
              <w:jc w:val="center"/>
              <w:rPr>
                <w:rFonts w:ascii="Arial" w:hAnsi="Arial" w:cs="Arial"/>
                <w:b/>
              </w:rPr>
            </w:pPr>
            <w:r w:rsidRPr="00A57A5D">
              <w:rPr>
                <w:rFonts w:ascii="Arial" w:hAnsi="Arial" w:cs="Arial"/>
                <w:b/>
              </w:rPr>
              <w:t>Celebrating Epiphany</w:t>
            </w:r>
          </w:p>
        </w:tc>
      </w:tr>
      <w:tr w:rsidRPr="00A57A5D" w:rsidR="00441998" w:rsidTr="00F45923" w14:paraId="10EF34CD" w14:textId="77777777">
        <w:tc>
          <w:tcPr>
            <w:tcW w:w="5250" w:type="dxa"/>
          </w:tcPr>
          <w:p w:rsidRPr="00A57A5D" w:rsidR="00B80730" w:rsidP="00F45923" w:rsidRDefault="00B80730" w14:paraId="10EF34C4" w14:textId="77777777">
            <w:pPr>
              <w:jc w:val="center"/>
              <w:rPr>
                <w:rFonts w:ascii="Arial" w:hAnsi="Arial" w:cs="Arial"/>
                <w:b/>
              </w:rPr>
            </w:pPr>
          </w:p>
          <w:p w:rsidRPr="00A57A5D" w:rsidR="00441998" w:rsidP="00F45923" w:rsidRDefault="000D24CC" w14:paraId="10EF34C5" w14:textId="77777777">
            <w:pPr>
              <w:jc w:val="center"/>
              <w:rPr>
                <w:rFonts w:ascii="Arial" w:hAnsi="Arial" w:cs="Arial"/>
                <w:b/>
              </w:rPr>
            </w:pPr>
            <w:r w:rsidRPr="00A57A5D">
              <w:rPr>
                <w:rFonts w:ascii="Arial" w:hAnsi="Arial" w:cs="Arial"/>
                <w:b/>
              </w:rPr>
              <w:t>Forgiveness</w:t>
            </w:r>
          </w:p>
          <w:p w:rsidRPr="00A57A5D" w:rsidR="000D24CC" w:rsidP="00F45923" w:rsidRDefault="000D24CC" w14:paraId="10EF34C6" w14:textId="77777777">
            <w:pPr>
              <w:jc w:val="center"/>
              <w:rPr>
                <w:rFonts w:ascii="Arial" w:hAnsi="Arial" w:cs="Arial"/>
                <w:b/>
              </w:rPr>
            </w:pPr>
          </w:p>
          <w:p w:rsidRPr="00A57A5D" w:rsidR="000D24CC" w:rsidP="00F45923" w:rsidRDefault="000D24CC" w14:paraId="10EF34C7" w14:textId="77777777">
            <w:pPr>
              <w:jc w:val="center"/>
              <w:rPr>
                <w:rFonts w:ascii="Arial" w:hAnsi="Arial" w:cs="Arial"/>
                <w:b/>
              </w:rPr>
            </w:pPr>
            <w:r w:rsidRPr="00A57A5D">
              <w:rPr>
                <w:rFonts w:ascii="Arial" w:hAnsi="Arial" w:cs="Arial"/>
                <w:b/>
              </w:rPr>
              <w:t>Celebrating Lent and Easter</w:t>
            </w:r>
          </w:p>
          <w:p w:rsidRPr="00A57A5D" w:rsidR="00B80730" w:rsidP="00F45923" w:rsidRDefault="00B80730" w14:paraId="10EF34C8" w14:textId="77777777">
            <w:pPr>
              <w:jc w:val="center"/>
              <w:rPr>
                <w:rFonts w:ascii="Arial" w:hAnsi="Arial" w:cs="Arial"/>
                <w:b/>
              </w:rPr>
            </w:pPr>
          </w:p>
        </w:tc>
        <w:tc>
          <w:tcPr>
            <w:tcW w:w="5250" w:type="dxa"/>
          </w:tcPr>
          <w:p w:rsidRPr="00A57A5D" w:rsidR="00B80730" w:rsidP="00F45923" w:rsidRDefault="00B80730" w14:paraId="10EF34C9" w14:textId="77777777">
            <w:pPr>
              <w:jc w:val="center"/>
              <w:rPr>
                <w:rFonts w:ascii="Arial" w:hAnsi="Arial" w:cs="Arial"/>
                <w:b/>
              </w:rPr>
            </w:pPr>
          </w:p>
          <w:p w:rsidRPr="00A57A5D" w:rsidR="00441998" w:rsidP="00F45923" w:rsidRDefault="000D24CC" w14:paraId="10EF34CA" w14:textId="77777777">
            <w:pPr>
              <w:jc w:val="center"/>
              <w:rPr>
                <w:rFonts w:ascii="Arial" w:hAnsi="Arial" w:cs="Arial"/>
                <w:b/>
              </w:rPr>
            </w:pPr>
            <w:r w:rsidRPr="00A57A5D">
              <w:rPr>
                <w:rFonts w:ascii="Arial" w:hAnsi="Arial" w:cs="Arial"/>
                <w:b/>
              </w:rPr>
              <w:t>Justice</w:t>
            </w:r>
          </w:p>
          <w:p w:rsidRPr="00A57A5D" w:rsidR="00B80730" w:rsidP="00F45923" w:rsidRDefault="00B80730" w14:paraId="10EF34CB" w14:textId="77777777">
            <w:pPr>
              <w:jc w:val="center"/>
              <w:rPr>
                <w:rFonts w:ascii="Arial" w:hAnsi="Arial" w:cs="Arial"/>
                <w:b/>
              </w:rPr>
            </w:pPr>
          </w:p>
          <w:p w:rsidRPr="00A57A5D" w:rsidR="00B80730" w:rsidP="00F45923" w:rsidRDefault="00B80730" w14:paraId="10EF34CC" w14:textId="77777777">
            <w:pPr>
              <w:jc w:val="center"/>
              <w:rPr>
                <w:rFonts w:ascii="Arial" w:hAnsi="Arial" w:cs="Arial"/>
                <w:b/>
              </w:rPr>
            </w:pPr>
            <w:r w:rsidRPr="00A57A5D">
              <w:rPr>
                <w:rFonts w:ascii="Arial" w:hAnsi="Arial" w:cs="Arial"/>
                <w:b/>
              </w:rPr>
              <w:t>Celebrating Lent and Easter</w:t>
            </w:r>
          </w:p>
        </w:tc>
      </w:tr>
      <w:tr w:rsidRPr="00A57A5D" w:rsidR="00441998" w:rsidTr="00F45923" w14:paraId="10EF34D7" w14:textId="77777777">
        <w:trPr>
          <w:trHeight w:val="505"/>
        </w:trPr>
        <w:tc>
          <w:tcPr>
            <w:tcW w:w="5250" w:type="dxa"/>
          </w:tcPr>
          <w:p w:rsidRPr="00A57A5D" w:rsidR="00B80730" w:rsidP="00F45923" w:rsidRDefault="00B80730" w14:paraId="10EF34CE" w14:textId="77777777">
            <w:pPr>
              <w:jc w:val="center"/>
              <w:rPr>
                <w:rFonts w:ascii="Arial" w:hAnsi="Arial" w:cs="Arial"/>
                <w:b/>
              </w:rPr>
            </w:pPr>
          </w:p>
          <w:p w:rsidRPr="00A57A5D" w:rsidR="00441998" w:rsidP="00F45923" w:rsidRDefault="000D24CC" w14:paraId="10EF34CF" w14:textId="77777777">
            <w:pPr>
              <w:jc w:val="center"/>
              <w:rPr>
                <w:rFonts w:ascii="Arial" w:hAnsi="Arial" w:cs="Arial"/>
                <w:b/>
              </w:rPr>
            </w:pPr>
            <w:r w:rsidRPr="00A57A5D">
              <w:rPr>
                <w:rFonts w:ascii="Arial" w:hAnsi="Arial" w:cs="Arial"/>
                <w:b/>
              </w:rPr>
              <w:t>Friendship</w:t>
            </w:r>
          </w:p>
          <w:p w:rsidRPr="00A57A5D" w:rsidR="000D24CC" w:rsidP="00F45923" w:rsidRDefault="000D24CC" w14:paraId="10EF34D0" w14:textId="77777777">
            <w:pPr>
              <w:jc w:val="center"/>
              <w:rPr>
                <w:rFonts w:ascii="Arial" w:hAnsi="Arial" w:cs="Arial"/>
                <w:b/>
              </w:rPr>
            </w:pPr>
          </w:p>
          <w:p w:rsidRPr="00A57A5D" w:rsidR="000D24CC" w:rsidP="00F45923" w:rsidRDefault="000D24CC" w14:paraId="10EF34D1" w14:textId="77777777">
            <w:pPr>
              <w:jc w:val="center"/>
              <w:rPr>
                <w:rFonts w:ascii="Arial" w:hAnsi="Arial" w:cs="Arial"/>
                <w:b/>
              </w:rPr>
            </w:pPr>
            <w:r w:rsidRPr="00A57A5D">
              <w:rPr>
                <w:rFonts w:ascii="Arial" w:hAnsi="Arial" w:cs="Arial"/>
                <w:b/>
              </w:rPr>
              <w:t>Celebrating Pentecost</w:t>
            </w:r>
          </w:p>
          <w:p w:rsidRPr="00A57A5D" w:rsidR="00B80730" w:rsidP="00F45923" w:rsidRDefault="00B80730" w14:paraId="10EF34D2" w14:textId="77777777">
            <w:pPr>
              <w:jc w:val="center"/>
              <w:rPr>
                <w:rFonts w:ascii="Arial" w:hAnsi="Arial" w:cs="Arial"/>
                <w:b/>
              </w:rPr>
            </w:pPr>
          </w:p>
        </w:tc>
        <w:tc>
          <w:tcPr>
            <w:tcW w:w="5250" w:type="dxa"/>
          </w:tcPr>
          <w:p w:rsidRPr="00A57A5D" w:rsidR="00B80730" w:rsidP="00F45923" w:rsidRDefault="00B80730" w14:paraId="10EF34D3" w14:textId="77777777">
            <w:pPr>
              <w:jc w:val="center"/>
              <w:rPr>
                <w:rFonts w:ascii="Arial" w:hAnsi="Arial" w:cs="Arial"/>
                <w:b/>
              </w:rPr>
            </w:pPr>
          </w:p>
          <w:p w:rsidRPr="00A57A5D" w:rsidR="00441998" w:rsidP="00F45923" w:rsidRDefault="000D24CC" w14:paraId="10EF34D4" w14:textId="77777777">
            <w:pPr>
              <w:jc w:val="center"/>
              <w:rPr>
                <w:rFonts w:ascii="Arial" w:hAnsi="Arial" w:cs="Arial"/>
                <w:b/>
              </w:rPr>
            </w:pPr>
            <w:r w:rsidRPr="00A57A5D">
              <w:rPr>
                <w:rFonts w:ascii="Arial" w:hAnsi="Arial" w:cs="Arial"/>
                <w:b/>
              </w:rPr>
              <w:t>Service</w:t>
            </w:r>
          </w:p>
          <w:p w:rsidRPr="00A57A5D" w:rsidR="00B80730" w:rsidP="00F45923" w:rsidRDefault="00B80730" w14:paraId="10EF34D5" w14:textId="77777777">
            <w:pPr>
              <w:jc w:val="center"/>
              <w:rPr>
                <w:rFonts w:ascii="Arial" w:hAnsi="Arial" w:cs="Arial"/>
                <w:b/>
              </w:rPr>
            </w:pPr>
          </w:p>
          <w:p w:rsidRPr="00A57A5D" w:rsidR="00B80730" w:rsidP="00F45923" w:rsidRDefault="00B80730" w14:paraId="10EF34D6" w14:textId="77777777">
            <w:pPr>
              <w:jc w:val="center"/>
              <w:rPr>
                <w:rFonts w:ascii="Arial" w:hAnsi="Arial" w:cs="Arial"/>
                <w:b/>
              </w:rPr>
            </w:pPr>
            <w:r w:rsidRPr="00A57A5D">
              <w:rPr>
                <w:rFonts w:ascii="Arial" w:hAnsi="Arial" w:cs="Arial"/>
                <w:b/>
              </w:rPr>
              <w:t>Celebrating Pentecost</w:t>
            </w:r>
          </w:p>
        </w:tc>
      </w:tr>
      <w:tr w:rsidRPr="00A57A5D" w:rsidR="00441998" w:rsidTr="00F45923" w14:paraId="10EF34E1" w14:textId="77777777">
        <w:tc>
          <w:tcPr>
            <w:tcW w:w="5250" w:type="dxa"/>
          </w:tcPr>
          <w:p w:rsidRPr="00A57A5D" w:rsidR="00B80730" w:rsidP="00F45923" w:rsidRDefault="00B80730" w14:paraId="10EF34D8" w14:textId="77777777">
            <w:pPr>
              <w:jc w:val="center"/>
              <w:rPr>
                <w:rFonts w:ascii="Arial" w:hAnsi="Arial" w:cs="Arial"/>
                <w:b/>
              </w:rPr>
            </w:pPr>
          </w:p>
          <w:p w:rsidRPr="00A57A5D" w:rsidR="00441998" w:rsidP="00F45923" w:rsidRDefault="000D24CC" w14:paraId="10EF34D9" w14:textId="77777777">
            <w:pPr>
              <w:jc w:val="center"/>
              <w:rPr>
                <w:rFonts w:ascii="Arial" w:hAnsi="Arial" w:cs="Arial"/>
                <w:b/>
              </w:rPr>
            </w:pPr>
            <w:r w:rsidRPr="00A57A5D">
              <w:rPr>
                <w:rFonts w:ascii="Arial" w:hAnsi="Arial" w:cs="Arial"/>
                <w:b/>
              </w:rPr>
              <w:t>Respect</w:t>
            </w:r>
          </w:p>
          <w:p w:rsidRPr="00A57A5D" w:rsidR="000D24CC" w:rsidP="00F45923" w:rsidRDefault="000D24CC" w14:paraId="10EF34DA" w14:textId="77777777">
            <w:pPr>
              <w:jc w:val="center"/>
              <w:rPr>
                <w:rFonts w:ascii="Arial" w:hAnsi="Arial" w:cs="Arial"/>
                <w:b/>
              </w:rPr>
            </w:pPr>
          </w:p>
          <w:p w:rsidRPr="00A57A5D" w:rsidR="000D24CC" w:rsidP="00F45923" w:rsidRDefault="000D24CC" w14:paraId="10EF34DB" w14:textId="77777777">
            <w:pPr>
              <w:jc w:val="center"/>
              <w:rPr>
                <w:rFonts w:ascii="Arial" w:hAnsi="Arial" w:cs="Arial"/>
                <w:b/>
              </w:rPr>
            </w:pPr>
            <w:r w:rsidRPr="00A57A5D">
              <w:rPr>
                <w:rFonts w:ascii="Arial" w:hAnsi="Arial" w:cs="Arial"/>
                <w:b/>
              </w:rPr>
              <w:t>Celebrating Trinity</w:t>
            </w:r>
          </w:p>
          <w:p w:rsidRPr="00A57A5D" w:rsidR="000D24CC" w:rsidP="00F45923" w:rsidRDefault="000D24CC" w14:paraId="10EF34DC" w14:textId="77777777">
            <w:pPr>
              <w:jc w:val="center"/>
              <w:rPr>
                <w:rFonts w:ascii="Arial" w:hAnsi="Arial" w:cs="Arial"/>
                <w:b/>
              </w:rPr>
            </w:pPr>
          </w:p>
        </w:tc>
        <w:tc>
          <w:tcPr>
            <w:tcW w:w="5250" w:type="dxa"/>
          </w:tcPr>
          <w:p w:rsidRPr="00A57A5D" w:rsidR="00441998" w:rsidP="00F45923" w:rsidRDefault="000D24CC" w14:paraId="10EF34DD" w14:textId="77777777">
            <w:pPr>
              <w:jc w:val="center"/>
              <w:rPr>
                <w:rFonts w:ascii="Arial" w:hAnsi="Arial" w:cs="Arial"/>
                <w:b/>
              </w:rPr>
            </w:pPr>
            <w:r w:rsidRPr="00A57A5D">
              <w:rPr>
                <w:rFonts w:ascii="Arial" w:hAnsi="Arial" w:cs="Arial"/>
                <w:b/>
              </w:rPr>
              <w:t>Truthfulness</w:t>
            </w:r>
          </w:p>
          <w:p w:rsidRPr="00A57A5D" w:rsidR="00B80730" w:rsidP="00F45923" w:rsidRDefault="00B80730" w14:paraId="10EF34DE" w14:textId="77777777">
            <w:pPr>
              <w:jc w:val="center"/>
              <w:rPr>
                <w:rFonts w:ascii="Arial" w:hAnsi="Arial" w:cs="Arial"/>
                <w:b/>
              </w:rPr>
            </w:pPr>
          </w:p>
          <w:p w:rsidRPr="00A57A5D" w:rsidR="00B80730" w:rsidP="00F45923" w:rsidRDefault="00B80730" w14:paraId="10EF34DF" w14:textId="77777777">
            <w:pPr>
              <w:jc w:val="center"/>
              <w:rPr>
                <w:rFonts w:ascii="Arial" w:hAnsi="Arial" w:cs="Arial"/>
                <w:b/>
              </w:rPr>
            </w:pPr>
          </w:p>
          <w:p w:rsidRPr="00A57A5D" w:rsidR="00B80730" w:rsidP="00F45923" w:rsidRDefault="00B80730" w14:paraId="10EF34E0" w14:textId="77777777">
            <w:pPr>
              <w:jc w:val="center"/>
              <w:rPr>
                <w:rFonts w:ascii="Arial" w:hAnsi="Arial" w:cs="Arial"/>
                <w:b/>
              </w:rPr>
            </w:pPr>
            <w:r w:rsidRPr="00A57A5D">
              <w:rPr>
                <w:rFonts w:ascii="Arial" w:hAnsi="Arial" w:cs="Arial"/>
                <w:b/>
              </w:rPr>
              <w:t>Celebrating Trinity</w:t>
            </w:r>
          </w:p>
        </w:tc>
      </w:tr>
    </w:tbl>
    <w:p w:rsidRPr="00A57A5D" w:rsidR="00441998" w:rsidP="00441998" w:rsidRDefault="00441998" w14:paraId="10EF34E2" w14:textId="77777777">
      <w:pPr>
        <w:jc w:val="both"/>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0"/>
        <w:gridCol w:w="4392"/>
        <w:gridCol w:w="635"/>
        <w:gridCol w:w="3804"/>
        <w:gridCol w:w="1333"/>
      </w:tblGrid>
      <w:tr w:rsidRPr="00A57A5D" w:rsidR="00B80730" w:rsidTr="00F45923" w14:paraId="10EF34E5" w14:textId="77777777">
        <w:tc>
          <w:tcPr>
            <w:tcW w:w="5250" w:type="dxa"/>
            <w:gridSpan w:val="3"/>
          </w:tcPr>
          <w:p w:rsidRPr="00A57A5D" w:rsidR="00B80730" w:rsidP="00F45923" w:rsidRDefault="00B80730" w14:paraId="10EF34E3" w14:textId="77777777">
            <w:pPr>
              <w:jc w:val="center"/>
              <w:rPr>
                <w:rFonts w:ascii="Arial" w:hAnsi="Arial" w:cs="Arial"/>
                <w:b/>
              </w:rPr>
            </w:pPr>
            <w:r w:rsidRPr="00A57A5D">
              <w:rPr>
                <w:rFonts w:ascii="Arial" w:hAnsi="Arial" w:cs="Arial"/>
                <w:b/>
              </w:rPr>
              <w:t>RELIGIOUS FESTIVAL</w:t>
            </w:r>
            <w:r w:rsidRPr="00A57A5D" w:rsidR="00C52015">
              <w:rPr>
                <w:rFonts w:ascii="Arial" w:hAnsi="Arial" w:cs="Arial"/>
                <w:b/>
              </w:rPr>
              <w:t>/EVENT</w:t>
            </w:r>
          </w:p>
        </w:tc>
        <w:tc>
          <w:tcPr>
            <w:tcW w:w="5250" w:type="dxa"/>
            <w:gridSpan w:val="2"/>
          </w:tcPr>
          <w:p w:rsidRPr="00A57A5D" w:rsidR="00B80730" w:rsidP="00F45923" w:rsidRDefault="00B80730" w14:paraId="10EF34E4" w14:textId="77777777">
            <w:pPr>
              <w:jc w:val="center"/>
              <w:rPr>
                <w:rFonts w:ascii="Arial" w:hAnsi="Arial" w:cs="Arial"/>
                <w:b/>
              </w:rPr>
            </w:pPr>
            <w:r w:rsidRPr="00A57A5D">
              <w:rPr>
                <w:rFonts w:ascii="Arial" w:hAnsi="Arial" w:cs="Arial"/>
                <w:b/>
              </w:rPr>
              <w:t>MONTH</w:t>
            </w:r>
          </w:p>
        </w:tc>
      </w:tr>
      <w:tr w:rsidRPr="00A57A5D" w:rsidR="00B80730" w:rsidTr="00F45923" w14:paraId="10EF34E8" w14:textId="77777777">
        <w:trPr>
          <w:trHeight w:val="70"/>
        </w:trPr>
        <w:tc>
          <w:tcPr>
            <w:tcW w:w="5250" w:type="dxa"/>
            <w:gridSpan w:val="3"/>
          </w:tcPr>
          <w:p w:rsidRPr="00A57A5D" w:rsidR="00B80730" w:rsidP="00F45923" w:rsidRDefault="00B80730" w14:paraId="10EF34E6" w14:textId="77777777">
            <w:pPr>
              <w:jc w:val="center"/>
              <w:rPr>
                <w:rFonts w:ascii="Arial" w:hAnsi="Arial" w:cs="Arial"/>
              </w:rPr>
            </w:pPr>
            <w:r w:rsidRPr="00A57A5D">
              <w:rPr>
                <w:rFonts w:ascii="Arial" w:hAnsi="Arial" w:cs="Arial"/>
              </w:rPr>
              <w:t xml:space="preserve">Chinese New Year </w:t>
            </w:r>
            <w:r w:rsidRPr="00A57A5D" w:rsidR="00882951">
              <w:rPr>
                <w:rFonts w:ascii="Arial" w:hAnsi="Arial" w:cs="Arial"/>
              </w:rPr>
              <w:t>(Main religion</w:t>
            </w:r>
            <w:r w:rsidRPr="00A57A5D">
              <w:rPr>
                <w:rFonts w:ascii="Arial" w:hAnsi="Arial" w:cs="Arial"/>
              </w:rPr>
              <w:t xml:space="preserve"> in China- </w:t>
            </w:r>
            <w:proofErr w:type="spellStart"/>
            <w:r w:rsidRPr="00A57A5D">
              <w:rPr>
                <w:rFonts w:ascii="Arial" w:hAnsi="Arial" w:cs="Arial"/>
              </w:rPr>
              <w:t>Budhism</w:t>
            </w:r>
            <w:proofErr w:type="spellEnd"/>
            <w:r w:rsidRPr="00A57A5D">
              <w:rPr>
                <w:rFonts w:ascii="Arial" w:hAnsi="Arial" w:cs="Arial"/>
              </w:rPr>
              <w:t>)</w:t>
            </w:r>
          </w:p>
        </w:tc>
        <w:tc>
          <w:tcPr>
            <w:tcW w:w="5250" w:type="dxa"/>
            <w:gridSpan w:val="2"/>
          </w:tcPr>
          <w:p w:rsidRPr="00A57A5D" w:rsidR="00B80730" w:rsidP="00F45923" w:rsidRDefault="00B80730" w14:paraId="10EF34E7" w14:textId="77777777">
            <w:pPr>
              <w:jc w:val="center"/>
              <w:rPr>
                <w:rFonts w:ascii="Arial" w:hAnsi="Arial" w:cs="Arial"/>
              </w:rPr>
            </w:pPr>
            <w:r w:rsidRPr="00A57A5D">
              <w:rPr>
                <w:rFonts w:ascii="Arial" w:hAnsi="Arial" w:cs="Arial"/>
              </w:rPr>
              <w:t>February</w:t>
            </w:r>
          </w:p>
        </w:tc>
      </w:tr>
      <w:tr w:rsidRPr="00A57A5D" w:rsidR="00B80730" w:rsidTr="00F45923" w14:paraId="10EF34EB" w14:textId="77777777">
        <w:tc>
          <w:tcPr>
            <w:tcW w:w="5250" w:type="dxa"/>
            <w:gridSpan w:val="3"/>
          </w:tcPr>
          <w:p w:rsidRPr="00A57A5D" w:rsidR="00B80730" w:rsidP="00F45923" w:rsidRDefault="00C52015" w14:paraId="10EF34E9" w14:textId="77777777">
            <w:pPr>
              <w:jc w:val="center"/>
              <w:rPr>
                <w:rFonts w:ascii="Arial" w:hAnsi="Arial" w:cs="Arial"/>
              </w:rPr>
            </w:pPr>
            <w:r w:rsidRPr="00A57A5D">
              <w:rPr>
                <w:rFonts w:ascii="Arial" w:hAnsi="Arial" w:cs="Arial"/>
              </w:rPr>
              <w:t>Holi (Hindu)</w:t>
            </w:r>
          </w:p>
        </w:tc>
        <w:tc>
          <w:tcPr>
            <w:tcW w:w="5250" w:type="dxa"/>
            <w:gridSpan w:val="2"/>
          </w:tcPr>
          <w:p w:rsidRPr="00A57A5D" w:rsidR="00B80730" w:rsidP="00F45923" w:rsidRDefault="00C52015" w14:paraId="10EF34EA" w14:textId="77777777">
            <w:pPr>
              <w:jc w:val="center"/>
              <w:rPr>
                <w:rFonts w:ascii="Arial" w:hAnsi="Arial" w:cs="Arial"/>
              </w:rPr>
            </w:pPr>
            <w:r w:rsidRPr="00A57A5D">
              <w:rPr>
                <w:rFonts w:ascii="Arial" w:hAnsi="Arial" w:cs="Arial"/>
              </w:rPr>
              <w:t>March</w:t>
            </w:r>
          </w:p>
        </w:tc>
      </w:tr>
      <w:tr w:rsidRPr="00A57A5D" w:rsidR="00C52015" w:rsidTr="00F45923" w14:paraId="10EF34EE" w14:textId="77777777">
        <w:tc>
          <w:tcPr>
            <w:tcW w:w="5250" w:type="dxa"/>
            <w:gridSpan w:val="3"/>
          </w:tcPr>
          <w:p w:rsidRPr="00A57A5D" w:rsidR="00C52015" w:rsidP="00F45923" w:rsidRDefault="00C52015" w14:paraId="10EF34EC" w14:textId="77777777">
            <w:pPr>
              <w:jc w:val="center"/>
              <w:rPr>
                <w:rFonts w:ascii="Arial" w:hAnsi="Arial" w:cs="Arial"/>
              </w:rPr>
            </w:pPr>
            <w:r w:rsidRPr="00A57A5D">
              <w:rPr>
                <w:rFonts w:ascii="Arial" w:hAnsi="Arial" w:cs="Arial"/>
              </w:rPr>
              <w:t>Pesach/Passover  (Judaism)</w:t>
            </w:r>
          </w:p>
        </w:tc>
        <w:tc>
          <w:tcPr>
            <w:tcW w:w="5250" w:type="dxa"/>
            <w:gridSpan w:val="2"/>
          </w:tcPr>
          <w:p w:rsidRPr="00A57A5D" w:rsidR="00C52015" w:rsidP="00F45923" w:rsidRDefault="00C52015" w14:paraId="10EF34ED" w14:textId="77777777">
            <w:pPr>
              <w:jc w:val="center"/>
              <w:rPr>
                <w:rFonts w:ascii="Arial" w:hAnsi="Arial" w:cs="Arial"/>
              </w:rPr>
            </w:pPr>
            <w:r w:rsidRPr="00A57A5D">
              <w:rPr>
                <w:rFonts w:ascii="Arial" w:hAnsi="Arial" w:cs="Arial"/>
              </w:rPr>
              <w:t>April</w:t>
            </w:r>
          </w:p>
        </w:tc>
      </w:tr>
      <w:tr w:rsidRPr="00A57A5D" w:rsidR="00C52015" w:rsidTr="00F45923" w14:paraId="10EF34F3" w14:textId="77777777">
        <w:tc>
          <w:tcPr>
            <w:tcW w:w="5250" w:type="dxa"/>
            <w:gridSpan w:val="3"/>
          </w:tcPr>
          <w:p w:rsidRPr="00A57A5D" w:rsidR="00C52015" w:rsidP="00F45923" w:rsidRDefault="00C52015" w14:paraId="10EF34EF" w14:textId="77777777">
            <w:pPr>
              <w:jc w:val="center"/>
              <w:rPr>
                <w:rFonts w:ascii="Arial" w:hAnsi="Arial" w:cs="Arial"/>
              </w:rPr>
            </w:pPr>
            <w:r w:rsidRPr="00A57A5D">
              <w:rPr>
                <w:rFonts w:ascii="Arial" w:hAnsi="Arial" w:cs="Arial"/>
              </w:rPr>
              <w:t>Holocaust Day (Judaism)</w:t>
            </w:r>
          </w:p>
          <w:p w:rsidRPr="00A57A5D" w:rsidR="00C52015" w:rsidP="00F45923" w:rsidRDefault="00C52015" w14:paraId="10EF34F0" w14:textId="77777777">
            <w:pPr>
              <w:jc w:val="center"/>
              <w:rPr>
                <w:rFonts w:ascii="Arial" w:hAnsi="Arial" w:cs="Arial"/>
              </w:rPr>
            </w:pPr>
            <w:r w:rsidRPr="00A57A5D">
              <w:rPr>
                <w:rFonts w:ascii="Arial" w:hAnsi="Arial" w:cs="Arial"/>
              </w:rPr>
              <w:t>Ramadan (Islam)</w:t>
            </w:r>
          </w:p>
        </w:tc>
        <w:tc>
          <w:tcPr>
            <w:tcW w:w="5250" w:type="dxa"/>
            <w:gridSpan w:val="2"/>
          </w:tcPr>
          <w:p w:rsidRPr="00A57A5D" w:rsidR="00C52015" w:rsidP="00F45923" w:rsidRDefault="00C52015" w14:paraId="10EF34F1" w14:textId="77777777">
            <w:pPr>
              <w:jc w:val="center"/>
              <w:rPr>
                <w:rFonts w:ascii="Arial" w:hAnsi="Arial" w:cs="Arial"/>
              </w:rPr>
            </w:pPr>
            <w:r w:rsidRPr="00A57A5D">
              <w:rPr>
                <w:rFonts w:ascii="Arial" w:hAnsi="Arial" w:cs="Arial"/>
              </w:rPr>
              <w:t>May</w:t>
            </w:r>
          </w:p>
          <w:p w:rsidRPr="00A57A5D" w:rsidR="00C52015" w:rsidP="00F45923" w:rsidRDefault="00C52015" w14:paraId="10EF34F2" w14:textId="77777777">
            <w:pPr>
              <w:jc w:val="center"/>
              <w:rPr>
                <w:rFonts w:ascii="Arial" w:hAnsi="Arial" w:cs="Arial"/>
              </w:rPr>
            </w:pPr>
            <w:r w:rsidRPr="00A57A5D">
              <w:rPr>
                <w:rFonts w:ascii="Arial" w:hAnsi="Arial" w:cs="Arial"/>
              </w:rPr>
              <w:t>May</w:t>
            </w:r>
          </w:p>
        </w:tc>
      </w:tr>
      <w:tr w:rsidRPr="00A57A5D" w:rsidR="00C52015" w:rsidTr="00F45923" w14:paraId="10EF34F6" w14:textId="77777777">
        <w:tc>
          <w:tcPr>
            <w:tcW w:w="5250" w:type="dxa"/>
            <w:gridSpan w:val="3"/>
          </w:tcPr>
          <w:p w:rsidRPr="00A57A5D" w:rsidR="00C52015" w:rsidP="00F45923" w:rsidRDefault="00C52015" w14:paraId="10EF34F4" w14:textId="77777777">
            <w:pPr>
              <w:jc w:val="center"/>
              <w:rPr>
                <w:rFonts w:ascii="Arial" w:hAnsi="Arial" w:cs="Arial"/>
                <w:b/>
              </w:rPr>
            </w:pPr>
            <w:r w:rsidRPr="00A57A5D">
              <w:rPr>
                <w:rStyle w:val="Strong"/>
                <w:rFonts w:ascii="Arial" w:hAnsi="Arial" w:cs="Arial"/>
                <w:b w:val="0"/>
                <w:color w:val="0A0A0A"/>
                <w:shd w:val="clear" w:color="auto" w:fill="FEFEFE"/>
              </w:rPr>
              <w:t> EID-UL-FITR (Islam)</w:t>
            </w:r>
          </w:p>
        </w:tc>
        <w:tc>
          <w:tcPr>
            <w:tcW w:w="5250" w:type="dxa"/>
            <w:gridSpan w:val="2"/>
          </w:tcPr>
          <w:p w:rsidRPr="00A57A5D" w:rsidR="00C52015" w:rsidP="00F45923" w:rsidRDefault="00C52015" w14:paraId="10EF34F5" w14:textId="77777777">
            <w:pPr>
              <w:jc w:val="center"/>
              <w:rPr>
                <w:rFonts w:ascii="Arial" w:hAnsi="Arial" w:cs="Arial"/>
              </w:rPr>
            </w:pPr>
            <w:r w:rsidRPr="00A57A5D">
              <w:rPr>
                <w:rFonts w:ascii="Arial" w:hAnsi="Arial" w:cs="Arial"/>
              </w:rPr>
              <w:t>June</w:t>
            </w:r>
          </w:p>
        </w:tc>
      </w:tr>
      <w:tr w:rsidRPr="00A57A5D" w:rsidR="00B80730" w:rsidTr="00F45923" w14:paraId="10EF34F9" w14:textId="77777777">
        <w:tc>
          <w:tcPr>
            <w:tcW w:w="5250" w:type="dxa"/>
            <w:gridSpan w:val="3"/>
          </w:tcPr>
          <w:p w:rsidRPr="00A57A5D" w:rsidR="00B80730" w:rsidP="00F45923" w:rsidRDefault="00B80730" w14:paraId="10EF34F7" w14:textId="77777777">
            <w:pPr>
              <w:jc w:val="center"/>
              <w:rPr>
                <w:rFonts w:ascii="Arial" w:hAnsi="Arial" w:cs="Arial"/>
              </w:rPr>
            </w:pPr>
            <w:r w:rsidRPr="00A57A5D">
              <w:rPr>
                <w:rFonts w:ascii="Arial" w:hAnsi="Arial" w:cs="Arial"/>
              </w:rPr>
              <w:t>Yom Kippur (Judaism)</w:t>
            </w:r>
          </w:p>
        </w:tc>
        <w:tc>
          <w:tcPr>
            <w:tcW w:w="5250" w:type="dxa"/>
            <w:gridSpan w:val="2"/>
          </w:tcPr>
          <w:p w:rsidRPr="00A57A5D" w:rsidR="00B80730" w:rsidP="00F45923" w:rsidRDefault="00B80730" w14:paraId="10EF34F8" w14:textId="77777777">
            <w:pPr>
              <w:jc w:val="center"/>
              <w:rPr>
                <w:rFonts w:ascii="Arial" w:hAnsi="Arial" w:cs="Arial"/>
              </w:rPr>
            </w:pPr>
            <w:r w:rsidRPr="00A57A5D">
              <w:rPr>
                <w:rFonts w:ascii="Arial" w:hAnsi="Arial" w:cs="Arial"/>
              </w:rPr>
              <w:t>September</w:t>
            </w:r>
          </w:p>
        </w:tc>
      </w:tr>
      <w:tr w:rsidRPr="00A57A5D" w:rsidR="00B80730" w:rsidTr="00F45923" w14:paraId="10EF34FC" w14:textId="77777777">
        <w:tc>
          <w:tcPr>
            <w:tcW w:w="5250" w:type="dxa"/>
            <w:gridSpan w:val="3"/>
          </w:tcPr>
          <w:p w:rsidRPr="00A57A5D" w:rsidR="00B80730" w:rsidP="00F45923" w:rsidRDefault="00B80730" w14:paraId="10EF34FA" w14:textId="77777777">
            <w:pPr>
              <w:jc w:val="center"/>
              <w:rPr>
                <w:rFonts w:ascii="Arial" w:hAnsi="Arial" w:cs="Arial"/>
              </w:rPr>
            </w:pPr>
            <w:proofErr w:type="spellStart"/>
            <w:r w:rsidRPr="00A57A5D">
              <w:rPr>
                <w:rFonts w:ascii="Arial" w:hAnsi="Arial" w:cs="Arial"/>
              </w:rPr>
              <w:t>Divali</w:t>
            </w:r>
            <w:proofErr w:type="spellEnd"/>
            <w:r w:rsidRPr="00A57A5D">
              <w:rPr>
                <w:rFonts w:ascii="Arial" w:hAnsi="Arial" w:cs="Arial"/>
              </w:rPr>
              <w:t xml:space="preserve"> (Hindu)</w:t>
            </w:r>
          </w:p>
        </w:tc>
        <w:tc>
          <w:tcPr>
            <w:tcW w:w="5250" w:type="dxa"/>
            <w:gridSpan w:val="2"/>
          </w:tcPr>
          <w:p w:rsidRPr="00A57A5D" w:rsidR="00B80730" w:rsidP="00F45923" w:rsidRDefault="00B80730" w14:paraId="10EF34FB" w14:textId="77777777">
            <w:pPr>
              <w:jc w:val="center"/>
              <w:rPr>
                <w:rFonts w:ascii="Arial" w:hAnsi="Arial" w:cs="Arial"/>
              </w:rPr>
            </w:pPr>
            <w:r w:rsidRPr="00A57A5D">
              <w:rPr>
                <w:rFonts w:ascii="Arial" w:hAnsi="Arial" w:cs="Arial"/>
              </w:rPr>
              <w:t>November</w:t>
            </w:r>
          </w:p>
        </w:tc>
      </w:tr>
      <w:tr w:rsidRPr="00A57A5D" w:rsidR="00B80730" w:rsidTr="00F45923" w14:paraId="10EF34FF" w14:textId="77777777">
        <w:tc>
          <w:tcPr>
            <w:tcW w:w="5250" w:type="dxa"/>
            <w:gridSpan w:val="3"/>
          </w:tcPr>
          <w:p w:rsidRPr="00A57A5D" w:rsidR="00B80730" w:rsidP="00F45923" w:rsidRDefault="0092710D" w14:paraId="10EF34FD" w14:textId="77777777">
            <w:pPr>
              <w:jc w:val="center"/>
              <w:rPr>
                <w:rFonts w:ascii="Arial" w:hAnsi="Arial" w:cs="Arial"/>
              </w:rPr>
            </w:pPr>
            <w:r w:rsidRPr="00A57A5D">
              <w:rPr>
                <w:rFonts w:ascii="Arial" w:hAnsi="Arial" w:cs="Arial"/>
              </w:rPr>
              <w:t>Birthday of Guru Nanak (</w:t>
            </w:r>
            <w:proofErr w:type="spellStart"/>
            <w:r w:rsidRPr="00A57A5D">
              <w:rPr>
                <w:rFonts w:ascii="Arial" w:hAnsi="Arial" w:cs="Arial"/>
              </w:rPr>
              <w:t>Siikh</w:t>
            </w:r>
            <w:proofErr w:type="spellEnd"/>
            <w:r w:rsidRPr="00A57A5D">
              <w:rPr>
                <w:rFonts w:ascii="Arial" w:hAnsi="Arial" w:cs="Arial"/>
              </w:rPr>
              <w:t>)</w:t>
            </w:r>
          </w:p>
        </w:tc>
        <w:tc>
          <w:tcPr>
            <w:tcW w:w="5250" w:type="dxa"/>
            <w:gridSpan w:val="2"/>
          </w:tcPr>
          <w:p w:rsidRPr="00A57A5D" w:rsidR="00B80730" w:rsidP="00F45923" w:rsidRDefault="0092710D" w14:paraId="10EF34FE" w14:textId="77777777">
            <w:pPr>
              <w:jc w:val="center"/>
              <w:rPr>
                <w:rFonts w:ascii="Arial" w:hAnsi="Arial" w:cs="Arial"/>
              </w:rPr>
            </w:pPr>
            <w:r w:rsidRPr="00A57A5D">
              <w:rPr>
                <w:rFonts w:ascii="Arial" w:hAnsi="Arial" w:cs="Arial"/>
              </w:rPr>
              <w:t>October/November</w:t>
            </w:r>
          </w:p>
        </w:tc>
      </w:tr>
      <w:tr w:rsidRPr="00A57A5D" w:rsidR="00DB7A7A" w:rsidTr="00DB7A7A" w14:paraId="10EF3505" w14:textId="77777777">
        <w:trPr>
          <w:gridBefore w:val="1"/>
          <w:gridAfter w:val="1"/>
          <w:wBefore w:w="113" w:type="dxa"/>
          <w:wAfter w:w="1371" w:type="dxa"/>
        </w:trPr>
        <w:tc>
          <w:tcPr>
            <w:tcW w:w="4479" w:type="dxa"/>
            <w:tcBorders>
              <w:top w:val="single" w:color="auto" w:sz="4" w:space="0"/>
              <w:left w:val="single" w:color="auto" w:sz="4" w:space="0"/>
              <w:bottom w:val="single" w:color="auto" w:sz="4" w:space="0"/>
              <w:right w:val="single" w:color="auto" w:sz="4" w:space="0"/>
            </w:tcBorders>
          </w:tcPr>
          <w:p w:rsidRPr="00A57A5D" w:rsidR="00DB7A7A" w:rsidP="00DB7A7A" w:rsidRDefault="00DB7A7A" w14:paraId="10EF3500" w14:textId="77777777">
            <w:pPr>
              <w:spacing w:line="256" w:lineRule="auto"/>
              <w:rPr>
                <w:rFonts w:ascii="Arial" w:hAnsi="Arial" w:cs="Arial"/>
                <w:b/>
              </w:rPr>
            </w:pPr>
          </w:p>
          <w:p w:rsidRPr="00A57A5D" w:rsidR="00DB7A7A" w:rsidRDefault="00DB7A7A" w14:paraId="10EF3501" w14:textId="77777777">
            <w:pPr>
              <w:spacing w:line="256" w:lineRule="auto"/>
              <w:jc w:val="center"/>
              <w:rPr>
                <w:rFonts w:ascii="Arial" w:hAnsi="Arial" w:cs="Arial"/>
                <w:b/>
              </w:rPr>
            </w:pPr>
          </w:p>
          <w:p w:rsidRPr="00A57A5D" w:rsidR="00DB7A7A" w:rsidRDefault="00DB7A7A" w14:paraId="10EF3502" w14:textId="77777777">
            <w:pPr>
              <w:spacing w:line="256" w:lineRule="auto"/>
              <w:jc w:val="center"/>
              <w:rPr>
                <w:rFonts w:ascii="Arial" w:hAnsi="Arial" w:cs="Arial"/>
                <w:b/>
              </w:rPr>
            </w:pPr>
            <w:r w:rsidRPr="00A57A5D">
              <w:rPr>
                <w:rFonts w:ascii="Arial" w:hAnsi="Arial" w:cs="Arial"/>
                <w:b/>
              </w:rPr>
              <w:t>GLOBAL EVENT</w:t>
            </w:r>
          </w:p>
        </w:tc>
        <w:tc>
          <w:tcPr>
            <w:tcW w:w="4537" w:type="dxa"/>
            <w:gridSpan w:val="2"/>
            <w:tcBorders>
              <w:top w:val="single" w:color="auto" w:sz="4" w:space="0"/>
              <w:left w:val="single" w:color="auto" w:sz="4" w:space="0"/>
              <w:bottom w:val="single" w:color="auto" w:sz="4" w:space="0"/>
              <w:right w:val="single" w:color="auto" w:sz="4" w:space="0"/>
            </w:tcBorders>
          </w:tcPr>
          <w:p w:rsidRPr="00A57A5D" w:rsidR="00DB7A7A" w:rsidP="00DB7A7A" w:rsidRDefault="00DB7A7A" w14:paraId="10EF3503" w14:textId="77777777">
            <w:pPr>
              <w:spacing w:line="256" w:lineRule="auto"/>
              <w:rPr>
                <w:rFonts w:ascii="Arial" w:hAnsi="Arial" w:cs="Arial"/>
                <w:b/>
              </w:rPr>
            </w:pPr>
          </w:p>
          <w:p w:rsidRPr="00A57A5D" w:rsidR="00DB7A7A" w:rsidRDefault="00DB7A7A" w14:paraId="10EF3504" w14:textId="77777777">
            <w:pPr>
              <w:spacing w:line="256" w:lineRule="auto"/>
              <w:jc w:val="center"/>
              <w:rPr>
                <w:rFonts w:ascii="Arial" w:hAnsi="Arial" w:cs="Arial"/>
                <w:b/>
              </w:rPr>
            </w:pPr>
            <w:r w:rsidRPr="00A57A5D">
              <w:rPr>
                <w:rFonts w:ascii="Arial" w:hAnsi="Arial" w:cs="Arial"/>
                <w:b/>
              </w:rPr>
              <w:t>MONTH</w:t>
            </w:r>
          </w:p>
        </w:tc>
      </w:tr>
      <w:tr w:rsidRPr="00A57A5D" w:rsidR="00DB7A7A" w:rsidTr="00DB7A7A" w14:paraId="10EF3509" w14:textId="77777777">
        <w:trPr>
          <w:gridBefore w:val="1"/>
          <w:gridAfter w:val="1"/>
          <w:wBefore w:w="113" w:type="dxa"/>
          <w:wAfter w:w="1371" w:type="dxa"/>
          <w:trHeight w:val="70"/>
        </w:trPr>
        <w:tc>
          <w:tcPr>
            <w:tcW w:w="4479" w:type="dxa"/>
            <w:tcBorders>
              <w:top w:val="single" w:color="auto" w:sz="4" w:space="0"/>
              <w:left w:val="single" w:color="auto" w:sz="4" w:space="0"/>
              <w:bottom w:val="single" w:color="auto" w:sz="4" w:space="0"/>
              <w:right w:val="single" w:color="auto" w:sz="4" w:space="0"/>
            </w:tcBorders>
          </w:tcPr>
          <w:p w:rsidRPr="00A57A5D" w:rsidR="00DB7A7A" w:rsidRDefault="00DB7A7A" w14:paraId="10EF3506" w14:textId="77777777">
            <w:pPr>
              <w:spacing w:line="256" w:lineRule="auto"/>
              <w:jc w:val="center"/>
              <w:rPr>
                <w:rFonts w:ascii="Arial" w:hAnsi="Arial" w:cs="Arial"/>
              </w:rPr>
            </w:pPr>
            <w:r w:rsidRPr="00A57A5D">
              <w:rPr>
                <w:rFonts w:ascii="Arial" w:hAnsi="Arial" w:cs="Arial"/>
              </w:rPr>
              <w:t>Martin Luther King Day</w:t>
            </w:r>
          </w:p>
          <w:p w:rsidRPr="00A57A5D" w:rsidR="00DB7A7A" w:rsidRDefault="00DB7A7A" w14:paraId="10EF3507" w14:textId="77777777">
            <w:pPr>
              <w:spacing w:line="256" w:lineRule="auto"/>
              <w:jc w:val="center"/>
              <w:rPr>
                <w:rFonts w:ascii="Arial" w:hAnsi="Arial" w:cs="Arial"/>
              </w:rPr>
            </w:pPr>
          </w:p>
        </w:tc>
        <w:tc>
          <w:tcPr>
            <w:tcW w:w="4537" w:type="dxa"/>
            <w:gridSpan w:val="2"/>
            <w:tcBorders>
              <w:top w:val="single" w:color="auto" w:sz="4" w:space="0"/>
              <w:left w:val="single" w:color="auto" w:sz="4" w:space="0"/>
              <w:bottom w:val="single" w:color="auto" w:sz="4" w:space="0"/>
              <w:right w:val="single" w:color="auto" w:sz="4" w:space="0"/>
            </w:tcBorders>
            <w:hideMark/>
          </w:tcPr>
          <w:p w:rsidRPr="00A57A5D" w:rsidR="00DB7A7A" w:rsidRDefault="00DB7A7A" w14:paraId="10EF3508" w14:textId="77777777">
            <w:pPr>
              <w:spacing w:line="256" w:lineRule="auto"/>
              <w:jc w:val="center"/>
              <w:rPr>
                <w:rFonts w:ascii="Arial" w:hAnsi="Arial" w:cs="Arial"/>
              </w:rPr>
            </w:pPr>
            <w:r w:rsidRPr="00A57A5D">
              <w:rPr>
                <w:rFonts w:ascii="Arial" w:hAnsi="Arial" w:cs="Arial"/>
              </w:rPr>
              <w:t>January (around 15</w:t>
            </w:r>
            <w:r w:rsidRPr="00A57A5D">
              <w:rPr>
                <w:rFonts w:ascii="Arial" w:hAnsi="Arial" w:cs="Arial"/>
                <w:vertAlign w:val="superscript"/>
              </w:rPr>
              <w:t>th</w:t>
            </w:r>
            <w:r w:rsidRPr="00A57A5D">
              <w:rPr>
                <w:rFonts w:ascii="Arial" w:hAnsi="Arial" w:cs="Arial"/>
              </w:rPr>
              <w:t>)</w:t>
            </w:r>
          </w:p>
        </w:tc>
      </w:tr>
      <w:tr w:rsidRPr="00A57A5D" w:rsidR="00DB7A7A" w:rsidTr="00DB7A7A" w14:paraId="10EF350D" w14:textId="77777777">
        <w:trPr>
          <w:gridBefore w:val="1"/>
          <w:gridAfter w:val="1"/>
          <w:wBefore w:w="113" w:type="dxa"/>
          <w:wAfter w:w="1371" w:type="dxa"/>
        </w:trPr>
        <w:tc>
          <w:tcPr>
            <w:tcW w:w="4479" w:type="dxa"/>
            <w:tcBorders>
              <w:top w:val="single" w:color="auto" w:sz="4" w:space="0"/>
              <w:left w:val="single" w:color="auto" w:sz="4" w:space="0"/>
              <w:bottom w:val="single" w:color="auto" w:sz="4" w:space="0"/>
              <w:right w:val="single" w:color="auto" w:sz="4" w:space="0"/>
            </w:tcBorders>
          </w:tcPr>
          <w:p w:rsidRPr="00A57A5D" w:rsidR="00DB7A7A" w:rsidRDefault="00DB7A7A" w14:paraId="10EF350A" w14:textId="77777777">
            <w:pPr>
              <w:spacing w:line="256" w:lineRule="auto"/>
              <w:jc w:val="center"/>
              <w:rPr>
                <w:rFonts w:ascii="Arial" w:hAnsi="Arial" w:cs="Arial"/>
              </w:rPr>
            </w:pPr>
            <w:r w:rsidRPr="00A57A5D">
              <w:rPr>
                <w:rFonts w:ascii="Arial" w:hAnsi="Arial" w:cs="Arial"/>
              </w:rPr>
              <w:lastRenderedPageBreak/>
              <w:t>Holocaust Memorial Day</w:t>
            </w:r>
          </w:p>
          <w:p w:rsidRPr="00A57A5D" w:rsidR="00DB7A7A" w:rsidRDefault="00DB7A7A" w14:paraId="10EF350B" w14:textId="77777777">
            <w:pPr>
              <w:spacing w:line="256" w:lineRule="auto"/>
              <w:jc w:val="center"/>
              <w:rPr>
                <w:rFonts w:ascii="Arial" w:hAnsi="Arial" w:cs="Arial"/>
              </w:rPr>
            </w:pPr>
          </w:p>
        </w:tc>
        <w:tc>
          <w:tcPr>
            <w:tcW w:w="4537" w:type="dxa"/>
            <w:gridSpan w:val="2"/>
            <w:tcBorders>
              <w:top w:val="single" w:color="auto" w:sz="4" w:space="0"/>
              <w:left w:val="single" w:color="auto" w:sz="4" w:space="0"/>
              <w:bottom w:val="single" w:color="auto" w:sz="4" w:space="0"/>
              <w:right w:val="single" w:color="auto" w:sz="4" w:space="0"/>
            </w:tcBorders>
            <w:hideMark/>
          </w:tcPr>
          <w:p w:rsidRPr="00A57A5D" w:rsidR="00DB7A7A" w:rsidRDefault="00DB7A7A" w14:paraId="10EF350C" w14:textId="77777777">
            <w:pPr>
              <w:spacing w:line="256" w:lineRule="auto"/>
              <w:jc w:val="center"/>
              <w:rPr>
                <w:rFonts w:ascii="Arial" w:hAnsi="Arial" w:cs="Arial"/>
              </w:rPr>
            </w:pPr>
            <w:r w:rsidRPr="00A57A5D">
              <w:rPr>
                <w:rFonts w:ascii="Arial" w:hAnsi="Arial" w:cs="Arial"/>
              </w:rPr>
              <w:t>27</w:t>
            </w:r>
            <w:r w:rsidRPr="00A57A5D">
              <w:rPr>
                <w:rFonts w:ascii="Arial" w:hAnsi="Arial" w:cs="Arial"/>
                <w:vertAlign w:val="superscript"/>
              </w:rPr>
              <w:t>th</w:t>
            </w:r>
            <w:r w:rsidRPr="00A57A5D">
              <w:rPr>
                <w:rFonts w:ascii="Arial" w:hAnsi="Arial" w:cs="Arial"/>
              </w:rPr>
              <w:t xml:space="preserve"> January</w:t>
            </w:r>
          </w:p>
        </w:tc>
      </w:tr>
      <w:tr w:rsidRPr="00A57A5D" w:rsidR="00DB7A7A" w:rsidTr="00DB7A7A" w14:paraId="10EF3511" w14:textId="77777777">
        <w:trPr>
          <w:gridBefore w:val="1"/>
          <w:gridAfter w:val="1"/>
          <w:wBefore w:w="113" w:type="dxa"/>
          <w:wAfter w:w="1371" w:type="dxa"/>
        </w:trPr>
        <w:tc>
          <w:tcPr>
            <w:tcW w:w="4479" w:type="dxa"/>
            <w:tcBorders>
              <w:top w:val="single" w:color="auto" w:sz="4" w:space="0"/>
              <w:left w:val="single" w:color="auto" w:sz="4" w:space="0"/>
              <w:bottom w:val="single" w:color="auto" w:sz="4" w:space="0"/>
              <w:right w:val="single" w:color="auto" w:sz="4" w:space="0"/>
            </w:tcBorders>
          </w:tcPr>
          <w:p w:rsidRPr="00A57A5D" w:rsidR="00DB7A7A" w:rsidRDefault="00DB7A7A" w14:paraId="10EF350E" w14:textId="77777777">
            <w:pPr>
              <w:spacing w:line="256" w:lineRule="auto"/>
              <w:jc w:val="center"/>
              <w:rPr>
                <w:rFonts w:ascii="Arial" w:hAnsi="Arial" w:cs="Arial"/>
              </w:rPr>
            </w:pPr>
            <w:r w:rsidRPr="00A57A5D">
              <w:rPr>
                <w:rFonts w:ascii="Arial" w:hAnsi="Arial" w:cs="Arial"/>
              </w:rPr>
              <w:t>Show the Love (Climate Change)</w:t>
            </w:r>
          </w:p>
          <w:p w:rsidRPr="00A57A5D" w:rsidR="00DB7A7A" w:rsidRDefault="00DB7A7A" w14:paraId="10EF350F" w14:textId="77777777">
            <w:pPr>
              <w:spacing w:line="256" w:lineRule="auto"/>
              <w:jc w:val="center"/>
              <w:rPr>
                <w:rFonts w:ascii="Arial" w:hAnsi="Arial" w:cs="Arial"/>
              </w:rPr>
            </w:pPr>
          </w:p>
        </w:tc>
        <w:tc>
          <w:tcPr>
            <w:tcW w:w="4537" w:type="dxa"/>
            <w:gridSpan w:val="2"/>
            <w:tcBorders>
              <w:top w:val="single" w:color="auto" w:sz="4" w:space="0"/>
              <w:left w:val="single" w:color="auto" w:sz="4" w:space="0"/>
              <w:bottom w:val="single" w:color="auto" w:sz="4" w:space="0"/>
              <w:right w:val="single" w:color="auto" w:sz="4" w:space="0"/>
            </w:tcBorders>
            <w:hideMark/>
          </w:tcPr>
          <w:p w:rsidRPr="00A57A5D" w:rsidR="00DB7A7A" w:rsidRDefault="00DB7A7A" w14:paraId="10EF3510" w14:textId="77777777">
            <w:pPr>
              <w:spacing w:line="256" w:lineRule="auto"/>
              <w:jc w:val="center"/>
              <w:rPr>
                <w:rFonts w:ascii="Arial" w:hAnsi="Arial" w:cs="Arial"/>
              </w:rPr>
            </w:pPr>
            <w:r w:rsidRPr="00A57A5D">
              <w:rPr>
                <w:rFonts w:ascii="Arial" w:hAnsi="Arial" w:cs="Arial"/>
              </w:rPr>
              <w:t>February</w:t>
            </w:r>
          </w:p>
        </w:tc>
      </w:tr>
      <w:tr w:rsidRPr="00A57A5D" w:rsidR="00DB7A7A" w:rsidTr="00DB7A7A" w14:paraId="10EF3515" w14:textId="77777777">
        <w:trPr>
          <w:gridBefore w:val="1"/>
          <w:gridAfter w:val="1"/>
          <w:wBefore w:w="113" w:type="dxa"/>
          <w:wAfter w:w="1371" w:type="dxa"/>
        </w:trPr>
        <w:tc>
          <w:tcPr>
            <w:tcW w:w="4479" w:type="dxa"/>
            <w:tcBorders>
              <w:top w:val="single" w:color="auto" w:sz="4" w:space="0"/>
              <w:left w:val="single" w:color="auto" w:sz="4" w:space="0"/>
              <w:bottom w:val="single" w:color="auto" w:sz="4" w:space="0"/>
              <w:right w:val="single" w:color="auto" w:sz="4" w:space="0"/>
            </w:tcBorders>
          </w:tcPr>
          <w:p w:rsidRPr="00A57A5D" w:rsidR="00DB7A7A" w:rsidRDefault="00DB7A7A" w14:paraId="10EF3512" w14:textId="77777777">
            <w:pPr>
              <w:spacing w:line="256" w:lineRule="auto"/>
              <w:jc w:val="center"/>
              <w:rPr>
                <w:rFonts w:ascii="Arial" w:hAnsi="Arial" w:cs="Arial"/>
              </w:rPr>
            </w:pPr>
            <w:r w:rsidRPr="00A57A5D">
              <w:rPr>
                <w:rFonts w:ascii="Arial" w:hAnsi="Arial" w:cs="Arial"/>
              </w:rPr>
              <w:t xml:space="preserve">International </w:t>
            </w:r>
            <w:proofErr w:type="spellStart"/>
            <w:r w:rsidRPr="00A57A5D">
              <w:rPr>
                <w:rFonts w:ascii="Arial" w:hAnsi="Arial" w:cs="Arial"/>
              </w:rPr>
              <w:t>Womens’</w:t>
            </w:r>
            <w:proofErr w:type="spellEnd"/>
            <w:r w:rsidRPr="00A57A5D">
              <w:rPr>
                <w:rFonts w:ascii="Arial" w:hAnsi="Arial" w:cs="Arial"/>
              </w:rPr>
              <w:t xml:space="preserve"> Day</w:t>
            </w:r>
          </w:p>
          <w:p w:rsidRPr="00A57A5D" w:rsidR="00DB7A7A" w:rsidRDefault="00DB7A7A" w14:paraId="10EF3513" w14:textId="77777777">
            <w:pPr>
              <w:spacing w:line="256" w:lineRule="auto"/>
              <w:jc w:val="center"/>
              <w:rPr>
                <w:rFonts w:ascii="Arial" w:hAnsi="Arial" w:cs="Arial"/>
              </w:rPr>
            </w:pPr>
          </w:p>
        </w:tc>
        <w:tc>
          <w:tcPr>
            <w:tcW w:w="4537" w:type="dxa"/>
            <w:gridSpan w:val="2"/>
            <w:tcBorders>
              <w:top w:val="single" w:color="auto" w:sz="4" w:space="0"/>
              <w:left w:val="single" w:color="auto" w:sz="4" w:space="0"/>
              <w:bottom w:val="single" w:color="auto" w:sz="4" w:space="0"/>
              <w:right w:val="single" w:color="auto" w:sz="4" w:space="0"/>
            </w:tcBorders>
            <w:hideMark/>
          </w:tcPr>
          <w:p w:rsidRPr="00A57A5D" w:rsidR="00DB7A7A" w:rsidRDefault="00DB7A7A" w14:paraId="10EF3514" w14:textId="77777777">
            <w:pPr>
              <w:spacing w:line="256" w:lineRule="auto"/>
              <w:jc w:val="center"/>
              <w:rPr>
                <w:rFonts w:ascii="Arial" w:hAnsi="Arial" w:cs="Arial"/>
              </w:rPr>
            </w:pPr>
            <w:r w:rsidRPr="00A57A5D">
              <w:rPr>
                <w:rFonts w:ascii="Arial" w:hAnsi="Arial" w:cs="Arial"/>
              </w:rPr>
              <w:t>March</w:t>
            </w:r>
          </w:p>
        </w:tc>
      </w:tr>
      <w:tr w:rsidRPr="00A57A5D" w:rsidR="00DB7A7A" w:rsidTr="00DB7A7A" w14:paraId="10EF3519" w14:textId="77777777">
        <w:trPr>
          <w:gridBefore w:val="1"/>
          <w:gridAfter w:val="1"/>
          <w:wBefore w:w="113" w:type="dxa"/>
          <w:wAfter w:w="1371" w:type="dxa"/>
        </w:trPr>
        <w:tc>
          <w:tcPr>
            <w:tcW w:w="4479" w:type="dxa"/>
            <w:tcBorders>
              <w:top w:val="single" w:color="auto" w:sz="4" w:space="0"/>
              <w:left w:val="single" w:color="auto" w:sz="4" w:space="0"/>
              <w:bottom w:val="single" w:color="auto" w:sz="4" w:space="0"/>
              <w:right w:val="single" w:color="auto" w:sz="4" w:space="0"/>
            </w:tcBorders>
          </w:tcPr>
          <w:p w:rsidRPr="00A57A5D" w:rsidR="00DB7A7A" w:rsidRDefault="00DB7A7A" w14:paraId="10EF3516" w14:textId="77777777">
            <w:pPr>
              <w:spacing w:line="256" w:lineRule="auto"/>
              <w:jc w:val="center"/>
              <w:rPr>
                <w:rFonts w:ascii="Arial" w:hAnsi="Arial" w:cs="Arial"/>
              </w:rPr>
            </w:pPr>
            <w:r w:rsidRPr="00A57A5D">
              <w:rPr>
                <w:rFonts w:ascii="Arial" w:hAnsi="Arial" w:cs="Arial"/>
              </w:rPr>
              <w:t>Fairtrade Fortnight</w:t>
            </w:r>
          </w:p>
          <w:p w:rsidRPr="00A57A5D" w:rsidR="00DB7A7A" w:rsidRDefault="00DB7A7A" w14:paraId="10EF3517" w14:textId="77777777">
            <w:pPr>
              <w:spacing w:line="256" w:lineRule="auto"/>
              <w:jc w:val="center"/>
              <w:rPr>
                <w:rFonts w:ascii="Arial" w:hAnsi="Arial" w:cs="Arial"/>
              </w:rPr>
            </w:pPr>
          </w:p>
        </w:tc>
        <w:tc>
          <w:tcPr>
            <w:tcW w:w="4537" w:type="dxa"/>
            <w:gridSpan w:val="2"/>
            <w:tcBorders>
              <w:top w:val="single" w:color="auto" w:sz="4" w:space="0"/>
              <w:left w:val="single" w:color="auto" w:sz="4" w:space="0"/>
              <w:bottom w:val="single" w:color="auto" w:sz="4" w:space="0"/>
              <w:right w:val="single" w:color="auto" w:sz="4" w:space="0"/>
            </w:tcBorders>
            <w:hideMark/>
          </w:tcPr>
          <w:p w:rsidRPr="00A57A5D" w:rsidR="00DB7A7A" w:rsidRDefault="00DB7A7A" w14:paraId="10EF3518" w14:textId="77777777">
            <w:pPr>
              <w:spacing w:line="256" w:lineRule="auto"/>
              <w:jc w:val="center"/>
              <w:rPr>
                <w:rFonts w:ascii="Arial" w:hAnsi="Arial" w:cs="Arial"/>
              </w:rPr>
            </w:pPr>
            <w:r w:rsidRPr="00A57A5D">
              <w:rPr>
                <w:rFonts w:ascii="Arial" w:hAnsi="Arial" w:cs="Arial"/>
              </w:rPr>
              <w:t>Feb/March</w:t>
            </w:r>
          </w:p>
        </w:tc>
      </w:tr>
      <w:tr w:rsidRPr="00A57A5D" w:rsidR="00DB7A7A" w:rsidTr="00DB7A7A" w14:paraId="10EF351D" w14:textId="77777777">
        <w:trPr>
          <w:gridBefore w:val="1"/>
          <w:gridAfter w:val="1"/>
          <w:wBefore w:w="113" w:type="dxa"/>
          <w:wAfter w:w="1371" w:type="dxa"/>
        </w:trPr>
        <w:tc>
          <w:tcPr>
            <w:tcW w:w="4479" w:type="dxa"/>
            <w:tcBorders>
              <w:top w:val="single" w:color="auto" w:sz="4" w:space="0"/>
              <w:left w:val="single" w:color="auto" w:sz="4" w:space="0"/>
              <w:bottom w:val="single" w:color="auto" w:sz="4" w:space="0"/>
              <w:right w:val="single" w:color="auto" w:sz="4" w:space="0"/>
            </w:tcBorders>
          </w:tcPr>
          <w:p w:rsidRPr="00A57A5D" w:rsidR="00DB7A7A" w:rsidRDefault="00DB7A7A" w14:paraId="10EF351A" w14:textId="77777777">
            <w:pPr>
              <w:spacing w:line="256" w:lineRule="auto"/>
              <w:jc w:val="center"/>
              <w:rPr>
                <w:rFonts w:ascii="Arial" w:hAnsi="Arial" w:cs="Arial"/>
              </w:rPr>
            </w:pPr>
            <w:r w:rsidRPr="00A57A5D">
              <w:rPr>
                <w:rFonts w:ascii="Arial" w:hAnsi="Arial" w:cs="Arial"/>
              </w:rPr>
              <w:t>World Water Day</w:t>
            </w:r>
          </w:p>
          <w:p w:rsidRPr="00A57A5D" w:rsidR="00DB7A7A" w:rsidRDefault="00DB7A7A" w14:paraId="10EF351B" w14:textId="77777777">
            <w:pPr>
              <w:spacing w:line="256" w:lineRule="auto"/>
              <w:jc w:val="center"/>
              <w:rPr>
                <w:rFonts w:ascii="Arial" w:hAnsi="Arial" w:cs="Arial"/>
              </w:rPr>
            </w:pPr>
          </w:p>
        </w:tc>
        <w:tc>
          <w:tcPr>
            <w:tcW w:w="4537" w:type="dxa"/>
            <w:gridSpan w:val="2"/>
            <w:tcBorders>
              <w:top w:val="single" w:color="auto" w:sz="4" w:space="0"/>
              <w:left w:val="single" w:color="auto" w:sz="4" w:space="0"/>
              <w:bottom w:val="single" w:color="auto" w:sz="4" w:space="0"/>
              <w:right w:val="single" w:color="auto" w:sz="4" w:space="0"/>
            </w:tcBorders>
            <w:hideMark/>
          </w:tcPr>
          <w:p w:rsidRPr="00A57A5D" w:rsidR="00DB7A7A" w:rsidRDefault="00DB7A7A" w14:paraId="10EF351C" w14:textId="77777777">
            <w:pPr>
              <w:spacing w:line="256" w:lineRule="auto"/>
              <w:jc w:val="center"/>
              <w:rPr>
                <w:rFonts w:ascii="Arial" w:hAnsi="Arial" w:cs="Arial"/>
              </w:rPr>
            </w:pPr>
            <w:r w:rsidRPr="00A57A5D">
              <w:rPr>
                <w:rFonts w:ascii="Arial" w:hAnsi="Arial" w:cs="Arial"/>
              </w:rPr>
              <w:t>22nd  March</w:t>
            </w:r>
          </w:p>
        </w:tc>
      </w:tr>
      <w:tr w:rsidRPr="00A57A5D" w:rsidR="00DB7A7A" w:rsidTr="00DB7A7A" w14:paraId="10EF3521" w14:textId="77777777">
        <w:trPr>
          <w:gridBefore w:val="1"/>
          <w:gridAfter w:val="1"/>
          <w:wBefore w:w="113" w:type="dxa"/>
          <w:wAfter w:w="1371" w:type="dxa"/>
        </w:trPr>
        <w:tc>
          <w:tcPr>
            <w:tcW w:w="4479" w:type="dxa"/>
            <w:tcBorders>
              <w:top w:val="single" w:color="auto" w:sz="4" w:space="0"/>
              <w:left w:val="single" w:color="auto" w:sz="4" w:space="0"/>
              <w:bottom w:val="single" w:color="auto" w:sz="4" w:space="0"/>
              <w:right w:val="single" w:color="auto" w:sz="4" w:space="0"/>
            </w:tcBorders>
          </w:tcPr>
          <w:p w:rsidRPr="00A57A5D" w:rsidR="00DB7A7A" w:rsidRDefault="00DB7A7A" w14:paraId="10EF351E" w14:textId="77777777">
            <w:pPr>
              <w:spacing w:line="256" w:lineRule="auto"/>
              <w:jc w:val="center"/>
              <w:rPr>
                <w:rFonts w:ascii="Arial" w:hAnsi="Arial" w:cs="Arial"/>
              </w:rPr>
            </w:pPr>
            <w:r w:rsidRPr="00A57A5D">
              <w:rPr>
                <w:rFonts w:ascii="Arial" w:hAnsi="Arial" w:cs="Arial"/>
              </w:rPr>
              <w:t>World Health Day</w:t>
            </w:r>
          </w:p>
          <w:p w:rsidRPr="00A57A5D" w:rsidR="00DB7A7A" w:rsidRDefault="00DB7A7A" w14:paraId="10EF351F" w14:textId="77777777">
            <w:pPr>
              <w:spacing w:line="256" w:lineRule="auto"/>
              <w:jc w:val="center"/>
              <w:rPr>
                <w:rFonts w:ascii="Arial" w:hAnsi="Arial" w:cs="Arial"/>
              </w:rPr>
            </w:pPr>
          </w:p>
        </w:tc>
        <w:tc>
          <w:tcPr>
            <w:tcW w:w="4537" w:type="dxa"/>
            <w:gridSpan w:val="2"/>
            <w:tcBorders>
              <w:top w:val="single" w:color="auto" w:sz="4" w:space="0"/>
              <w:left w:val="single" w:color="auto" w:sz="4" w:space="0"/>
              <w:bottom w:val="single" w:color="auto" w:sz="4" w:space="0"/>
              <w:right w:val="single" w:color="auto" w:sz="4" w:space="0"/>
            </w:tcBorders>
            <w:hideMark/>
          </w:tcPr>
          <w:p w:rsidRPr="00A57A5D" w:rsidR="00DB7A7A" w:rsidRDefault="00DB7A7A" w14:paraId="10EF3520" w14:textId="77777777">
            <w:pPr>
              <w:spacing w:line="256" w:lineRule="auto"/>
              <w:jc w:val="center"/>
              <w:rPr>
                <w:rFonts w:ascii="Arial" w:hAnsi="Arial" w:cs="Arial"/>
              </w:rPr>
            </w:pPr>
            <w:r w:rsidRPr="00A57A5D">
              <w:rPr>
                <w:rFonts w:ascii="Arial" w:hAnsi="Arial" w:cs="Arial"/>
              </w:rPr>
              <w:t>April</w:t>
            </w:r>
          </w:p>
        </w:tc>
      </w:tr>
      <w:tr w:rsidRPr="00A57A5D" w:rsidR="00DB7A7A" w:rsidTr="00DB7A7A" w14:paraId="10EF3525" w14:textId="77777777">
        <w:trPr>
          <w:gridBefore w:val="1"/>
          <w:gridAfter w:val="1"/>
          <w:wBefore w:w="113" w:type="dxa"/>
          <w:wAfter w:w="1371" w:type="dxa"/>
        </w:trPr>
        <w:tc>
          <w:tcPr>
            <w:tcW w:w="4479" w:type="dxa"/>
            <w:tcBorders>
              <w:top w:val="single" w:color="auto" w:sz="4" w:space="0"/>
              <w:left w:val="single" w:color="auto" w:sz="4" w:space="0"/>
              <w:bottom w:val="single" w:color="auto" w:sz="4" w:space="0"/>
              <w:right w:val="single" w:color="auto" w:sz="4" w:space="0"/>
            </w:tcBorders>
          </w:tcPr>
          <w:p w:rsidRPr="00A57A5D" w:rsidR="00DB7A7A" w:rsidRDefault="00DB7A7A" w14:paraId="10EF3522" w14:textId="77777777">
            <w:pPr>
              <w:spacing w:line="256" w:lineRule="auto"/>
              <w:jc w:val="center"/>
              <w:rPr>
                <w:rFonts w:ascii="Arial" w:hAnsi="Arial" w:cs="Arial"/>
              </w:rPr>
            </w:pPr>
            <w:r w:rsidRPr="00A57A5D">
              <w:rPr>
                <w:rFonts w:ascii="Arial" w:hAnsi="Arial" w:cs="Arial"/>
              </w:rPr>
              <w:t>Earth Day</w:t>
            </w:r>
          </w:p>
          <w:p w:rsidRPr="00A57A5D" w:rsidR="00DB7A7A" w:rsidRDefault="00DB7A7A" w14:paraId="10EF3523" w14:textId="77777777">
            <w:pPr>
              <w:spacing w:line="256" w:lineRule="auto"/>
              <w:jc w:val="center"/>
              <w:rPr>
                <w:rFonts w:ascii="Arial" w:hAnsi="Arial" w:cs="Arial"/>
              </w:rPr>
            </w:pPr>
          </w:p>
        </w:tc>
        <w:tc>
          <w:tcPr>
            <w:tcW w:w="4537" w:type="dxa"/>
            <w:gridSpan w:val="2"/>
            <w:tcBorders>
              <w:top w:val="single" w:color="auto" w:sz="4" w:space="0"/>
              <w:left w:val="single" w:color="auto" w:sz="4" w:space="0"/>
              <w:bottom w:val="single" w:color="auto" w:sz="4" w:space="0"/>
              <w:right w:val="single" w:color="auto" w:sz="4" w:space="0"/>
            </w:tcBorders>
            <w:hideMark/>
          </w:tcPr>
          <w:p w:rsidRPr="00A57A5D" w:rsidR="00DB7A7A" w:rsidRDefault="00DB7A7A" w14:paraId="10EF3524" w14:textId="77777777">
            <w:pPr>
              <w:spacing w:line="256" w:lineRule="auto"/>
              <w:jc w:val="center"/>
              <w:rPr>
                <w:rFonts w:ascii="Arial" w:hAnsi="Arial" w:cs="Arial"/>
              </w:rPr>
            </w:pPr>
            <w:r w:rsidRPr="00A57A5D">
              <w:rPr>
                <w:rFonts w:ascii="Arial" w:hAnsi="Arial" w:cs="Arial"/>
              </w:rPr>
              <w:t>22</w:t>
            </w:r>
            <w:r w:rsidRPr="00A57A5D">
              <w:rPr>
                <w:rFonts w:ascii="Arial" w:hAnsi="Arial" w:cs="Arial"/>
                <w:vertAlign w:val="superscript"/>
              </w:rPr>
              <w:t>nd</w:t>
            </w:r>
            <w:r w:rsidRPr="00A57A5D">
              <w:rPr>
                <w:rFonts w:ascii="Arial" w:hAnsi="Arial" w:cs="Arial"/>
              </w:rPr>
              <w:t xml:space="preserve"> April</w:t>
            </w:r>
          </w:p>
        </w:tc>
      </w:tr>
      <w:tr w:rsidRPr="00A57A5D" w:rsidR="00DB7A7A" w:rsidTr="00DB7A7A" w14:paraId="10EF3529" w14:textId="77777777">
        <w:trPr>
          <w:gridBefore w:val="1"/>
          <w:gridAfter w:val="1"/>
          <w:wBefore w:w="113" w:type="dxa"/>
          <w:wAfter w:w="1371" w:type="dxa"/>
        </w:trPr>
        <w:tc>
          <w:tcPr>
            <w:tcW w:w="4479" w:type="dxa"/>
            <w:tcBorders>
              <w:top w:val="single" w:color="auto" w:sz="4" w:space="0"/>
              <w:left w:val="single" w:color="auto" w:sz="4" w:space="0"/>
              <w:bottom w:val="single" w:color="auto" w:sz="4" w:space="0"/>
              <w:right w:val="single" w:color="auto" w:sz="4" w:space="0"/>
            </w:tcBorders>
          </w:tcPr>
          <w:p w:rsidRPr="00A57A5D" w:rsidR="00DB7A7A" w:rsidRDefault="00DB7A7A" w14:paraId="10EF3526" w14:textId="77777777">
            <w:pPr>
              <w:spacing w:line="256" w:lineRule="auto"/>
              <w:jc w:val="center"/>
              <w:rPr>
                <w:rFonts w:ascii="Arial" w:hAnsi="Arial" w:cs="Arial"/>
              </w:rPr>
            </w:pPr>
            <w:r w:rsidRPr="00A57A5D">
              <w:rPr>
                <w:rFonts w:ascii="Arial" w:hAnsi="Arial" w:cs="Arial"/>
              </w:rPr>
              <w:t>World Malaria Day</w:t>
            </w:r>
          </w:p>
          <w:p w:rsidRPr="00A57A5D" w:rsidR="00DB7A7A" w:rsidRDefault="00DB7A7A" w14:paraId="10EF3527" w14:textId="77777777">
            <w:pPr>
              <w:spacing w:line="256" w:lineRule="auto"/>
              <w:jc w:val="center"/>
              <w:rPr>
                <w:rFonts w:ascii="Arial" w:hAnsi="Arial" w:cs="Arial"/>
              </w:rPr>
            </w:pPr>
          </w:p>
        </w:tc>
        <w:tc>
          <w:tcPr>
            <w:tcW w:w="4537" w:type="dxa"/>
            <w:gridSpan w:val="2"/>
            <w:tcBorders>
              <w:top w:val="single" w:color="auto" w:sz="4" w:space="0"/>
              <w:left w:val="single" w:color="auto" w:sz="4" w:space="0"/>
              <w:bottom w:val="single" w:color="auto" w:sz="4" w:space="0"/>
              <w:right w:val="single" w:color="auto" w:sz="4" w:space="0"/>
            </w:tcBorders>
            <w:hideMark/>
          </w:tcPr>
          <w:p w:rsidRPr="00A57A5D" w:rsidR="00DB7A7A" w:rsidRDefault="00DB7A7A" w14:paraId="10EF3528" w14:textId="77777777">
            <w:pPr>
              <w:spacing w:line="256" w:lineRule="auto"/>
              <w:jc w:val="center"/>
              <w:rPr>
                <w:rFonts w:ascii="Arial" w:hAnsi="Arial" w:cs="Arial"/>
              </w:rPr>
            </w:pPr>
            <w:r w:rsidRPr="00A57A5D">
              <w:rPr>
                <w:rFonts w:ascii="Arial" w:hAnsi="Arial" w:cs="Arial"/>
              </w:rPr>
              <w:t>25</w:t>
            </w:r>
            <w:r w:rsidRPr="00A57A5D">
              <w:rPr>
                <w:rFonts w:ascii="Arial" w:hAnsi="Arial" w:cs="Arial"/>
                <w:vertAlign w:val="superscript"/>
              </w:rPr>
              <w:t>th</w:t>
            </w:r>
            <w:r w:rsidRPr="00A57A5D">
              <w:rPr>
                <w:rFonts w:ascii="Arial" w:hAnsi="Arial" w:cs="Arial"/>
              </w:rPr>
              <w:t xml:space="preserve"> April</w:t>
            </w:r>
          </w:p>
        </w:tc>
      </w:tr>
      <w:tr w:rsidRPr="00A57A5D" w:rsidR="00DB7A7A" w:rsidTr="00DB7A7A" w14:paraId="10EF352D" w14:textId="77777777">
        <w:trPr>
          <w:gridBefore w:val="1"/>
          <w:gridAfter w:val="1"/>
          <w:wBefore w:w="113" w:type="dxa"/>
          <w:wAfter w:w="1371" w:type="dxa"/>
        </w:trPr>
        <w:tc>
          <w:tcPr>
            <w:tcW w:w="4479" w:type="dxa"/>
            <w:tcBorders>
              <w:top w:val="single" w:color="auto" w:sz="4" w:space="0"/>
              <w:left w:val="single" w:color="auto" w:sz="4" w:space="0"/>
              <w:bottom w:val="single" w:color="auto" w:sz="4" w:space="0"/>
              <w:right w:val="single" w:color="auto" w:sz="4" w:space="0"/>
            </w:tcBorders>
          </w:tcPr>
          <w:p w:rsidRPr="00A57A5D" w:rsidR="00DB7A7A" w:rsidRDefault="00DB7A7A" w14:paraId="10EF352A" w14:textId="77777777">
            <w:pPr>
              <w:spacing w:line="256" w:lineRule="auto"/>
              <w:jc w:val="center"/>
              <w:rPr>
                <w:rFonts w:ascii="Arial" w:hAnsi="Arial" w:cs="Arial"/>
              </w:rPr>
            </w:pPr>
            <w:r w:rsidRPr="00A57A5D">
              <w:rPr>
                <w:rFonts w:ascii="Arial" w:hAnsi="Arial" w:cs="Arial"/>
              </w:rPr>
              <w:t>Christian Aid Week</w:t>
            </w:r>
          </w:p>
          <w:p w:rsidRPr="00A57A5D" w:rsidR="00DB7A7A" w:rsidRDefault="00DB7A7A" w14:paraId="10EF352B" w14:textId="77777777">
            <w:pPr>
              <w:spacing w:line="256" w:lineRule="auto"/>
              <w:jc w:val="center"/>
              <w:rPr>
                <w:rFonts w:ascii="Arial" w:hAnsi="Arial" w:cs="Arial"/>
              </w:rPr>
            </w:pPr>
          </w:p>
        </w:tc>
        <w:tc>
          <w:tcPr>
            <w:tcW w:w="4537" w:type="dxa"/>
            <w:gridSpan w:val="2"/>
            <w:tcBorders>
              <w:top w:val="single" w:color="auto" w:sz="4" w:space="0"/>
              <w:left w:val="single" w:color="auto" w:sz="4" w:space="0"/>
              <w:bottom w:val="single" w:color="auto" w:sz="4" w:space="0"/>
              <w:right w:val="single" w:color="auto" w:sz="4" w:space="0"/>
            </w:tcBorders>
            <w:hideMark/>
          </w:tcPr>
          <w:p w:rsidRPr="00A57A5D" w:rsidR="00DB7A7A" w:rsidRDefault="00DB7A7A" w14:paraId="10EF352C" w14:textId="77777777">
            <w:pPr>
              <w:spacing w:line="256" w:lineRule="auto"/>
              <w:jc w:val="center"/>
              <w:rPr>
                <w:rFonts w:ascii="Arial" w:hAnsi="Arial" w:cs="Arial"/>
              </w:rPr>
            </w:pPr>
            <w:r w:rsidRPr="00A57A5D">
              <w:rPr>
                <w:rFonts w:ascii="Arial" w:hAnsi="Arial" w:cs="Arial"/>
              </w:rPr>
              <w:t>May</w:t>
            </w:r>
          </w:p>
        </w:tc>
      </w:tr>
      <w:tr w:rsidRPr="00A57A5D" w:rsidR="00DB7A7A" w:rsidTr="00DB7A7A" w14:paraId="10EF3531" w14:textId="77777777">
        <w:trPr>
          <w:gridBefore w:val="1"/>
          <w:gridAfter w:val="1"/>
          <w:wBefore w:w="113" w:type="dxa"/>
          <w:wAfter w:w="1371" w:type="dxa"/>
        </w:trPr>
        <w:tc>
          <w:tcPr>
            <w:tcW w:w="4479" w:type="dxa"/>
            <w:tcBorders>
              <w:top w:val="single" w:color="auto" w:sz="4" w:space="0"/>
              <w:left w:val="single" w:color="auto" w:sz="4" w:space="0"/>
              <w:bottom w:val="single" w:color="auto" w:sz="4" w:space="0"/>
              <w:right w:val="single" w:color="auto" w:sz="4" w:space="0"/>
            </w:tcBorders>
          </w:tcPr>
          <w:p w:rsidRPr="00A57A5D" w:rsidR="00DB7A7A" w:rsidRDefault="00DB7A7A" w14:paraId="10EF352E" w14:textId="77777777">
            <w:pPr>
              <w:spacing w:line="256" w:lineRule="auto"/>
              <w:jc w:val="center"/>
              <w:rPr>
                <w:rFonts w:ascii="Arial" w:hAnsi="Arial" w:cs="Arial"/>
              </w:rPr>
            </w:pPr>
            <w:r w:rsidRPr="00A57A5D">
              <w:rPr>
                <w:rFonts w:ascii="Arial" w:hAnsi="Arial" w:cs="Arial"/>
              </w:rPr>
              <w:t>World Environment Day</w:t>
            </w:r>
          </w:p>
          <w:p w:rsidRPr="00A57A5D" w:rsidR="00DB7A7A" w:rsidRDefault="00DB7A7A" w14:paraId="10EF352F" w14:textId="77777777">
            <w:pPr>
              <w:spacing w:line="256" w:lineRule="auto"/>
              <w:jc w:val="center"/>
              <w:rPr>
                <w:rFonts w:ascii="Arial" w:hAnsi="Arial" w:cs="Arial"/>
              </w:rPr>
            </w:pPr>
          </w:p>
        </w:tc>
        <w:tc>
          <w:tcPr>
            <w:tcW w:w="4537" w:type="dxa"/>
            <w:gridSpan w:val="2"/>
            <w:tcBorders>
              <w:top w:val="single" w:color="auto" w:sz="4" w:space="0"/>
              <w:left w:val="single" w:color="auto" w:sz="4" w:space="0"/>
              <w:bottom w:val="single" w:color="auto" w:sz="4" w:space="0"/>
              <w:right w:val="single" w:color="auto" w:sz="4" w:space="0"/>
            </w:tcBorders>
            <w:hideMark/>
          </w:tcPr>
          <w:p w:rsidRPr="00A57A5D" w:rsidR="00DB7A7A" w:rsidRDefault="00DB7A7A" w14:paraId="10EF3530" w14:textId="77777777">
            <w:pPr>
              <w:spacing w:line="256" w:lineRule="auto"/>
              <w:jc w:val="center"/>
              <w:rPr>
                <w:rFonts w:ascii="Arial" w:hAnsi="Arial" w:cs="Arial"/>
              </w:rPr>
            </w:pPr>
            <w:r w:rsidRPr="00A57A5D">
              <w:rPr>
                <w:rFonts w:ascii="Arial" w:hAnsi="Arial" w:cs="Arial"/>
              </w:rPr>
              <w:t>5</w:t>
            </w:r>
            <w:r w:rsidRPr="00A57A5D">
              <w:rPr>
                <w:rFonts w:ascii="Arial" w:hAnsi="Arial" w:cs="Arial"/>
                <w:vertAlign w:val="superscript"/>
              </w:rPr>
              <w:t>th</w:t>
            </w:r>
            <w:r w:rsidRPr="00A57A5D">
              <w:rPr>
                <w:rFonts w:ascii="Arial" w:hAnsi="Arial" w:cs="Arial"/>
              </w:rPr>
              <w:t xml:space="preserve"> June</w:t>
            </w:r>
          </w:p>
        </w:tc>
      </w:tr>
      <w:tr w:rsidRPr="00A57A5D" w:rsidR="00DB7A7A" w:rsidTr="00DB7A7A" w14:paraId="10EF3535" w14:textId="77777777">
        <w:trPr>
          <w:gridBefore w:val="1"/>
          <w:gridAfter w:val="1"/>
          <w:wBefore w:w="113" w:type="dxa"/>
          <w:wAfter w:w="1371" w:type="dxa"/>
        </w:trPr>
        <w:tc>
          <w:tcPr>
            <w:tcW w:w="4479" w:type="dxa"/>
            <w:tcBorders>
              <w:top w:val="single" w:color="auto" w:sz="4" w:space="0"/>
              <w:left w:val="single" w:color="auto" w:sz="4" w:space="0"/>
              <w:bottom w:val="single" w:color="auto" w:sz="4" w:space="0"/>
              <w:right w:val="single" w:color="auto" w:sz="4" w:space="0"/>
            </w:tcBorders>
          </w:tcPr>
          <w:p w:rsidRPr="00A57A5D" w:rsidR="00DB7A7A" w:rsidRDefault="00DB7A7A" w14:paraId="10EF3532" w14:textId="77777777">
            <w:pPr>
              <w:spacing w:line="256" w:lineRule="auto"/>
              <w:jc w:val="center"/>
              <w:rPr>
                <w:rFonts w:ascii="Arial" w:hAnsi="Arial" w:cs="Arial"/>
              </w:rPr>
            </w:pPr>
            <w:r w:rsidRPr="00A57A5D">
              <w:rPr>
                <w:rFonts w:ascii="Arial" w:hAnsi="Arial" w:cs="Arial"/>
              </w:rPr>
              <w:t>World Day against Child Labour</w:t>
            </w:r>
          </w:p>
          <w:p w:rsidRPr="00A57A5D" w:rsidR="00DB7A7A" w:rsidRDefault="00DB7A7A" w14:paraId="10EF3533" w14:textId="77777777">
            <w:pPr>
              <w:spacing w:line="256" w:lineRule="auto"/>
              <w:jc w:val="center"/>
              <w:rPr>
                <w:rFonts w:ascii="Arial" w:hAnsi="Arial" w:cs="Arial"/>
              </w:rPr>
            </w:pPr>
          </w:p>
        </w:tc>
        <w:tc>
          <w:tcPr>
            <w:tcW w:w="4537" w:type="dxa"/>
            <w:gridSpan w:val="2"/>
            <w:tcBorders>
              <w:top w:val="single" w:color="auto" w:sz="4" w:space="0"/>
              <w:left w:val="single" w:color="auto" w:sz="4" w:space="0"/>
              <w:bottom w:val="single" w:color="auto" w:sz="4" w:space="0"/>
              <w:right w:val="single" w:color="auto" w:sz="4" w:space="0"/>
            </w:tcBorders>
            <w:hideMark/>
          </w:tcPr>
          <w:p w:rsidRPr="00A57A5D" w:rsidR="00DB7A7A" w:rsidRDefault="00DB7A7A" w14:paraId="10EF3534" w14:textId="77777777">
            <w:pPr>
              <w:spacing w:line="256" w:lineRule="auto"/>
              <w:jc w:val="center"/>
              <w:rPr>
                <w:rFonts w:ascii="Arial" w:hAnsi="Arial" w:cs="Arial"/>
              </w:rPr>
            </w:pPr>
            <w:r w:rsidRPr="00A57A5D">
              <w:rPr>
                <w:rFonts w:ascii="Arial" w:hAnsi="Arial" w:cs="Arial"/>
              </w:rPr>
              <w:t>12</w:t>
            </w:r>
            <w:r w:rsidRPr="00A57A5D">
              <w:rPr>
                <w:rFonts w:ascii="Arial" w:hAnsi="Arial" w:cs="Arial"/>
                <w:vertAlign w:val="superscript"/>
              </w:rPr>
              <w:t>th</w:t>
            </w:r>
            <w:r w:rsidRPr="00A57A5D">
              <w:rPr>
                <w:rFonts w:ascii="Arial" w:hAnsi="Arial" w:cs="Arial"/>
              </w:rPr>
              <w:t xml:space="preserve"> June</w:t>
            </w:r>
          </w:p>
        </w:tc>
      </w:tr>
      <w:tr w:rsidRPr="00A57A5D" w:rsidR="00DB7A7A" w:rsidTr="00DB7A7A" w14:paraId="10EF3539" w14:textId="77777777">
        <w:trPr>
          <w:gridBefore w:val="1"/>
          <w:gridAfter w:val="1"/>
          <w:wBefore w:w="113" w:type="dxa"/>
          <w:wAfter w:w="1371" w:type="dxa"/>
        </w:trPr>
        <w:tc>
          <w:tcPr>
            <w:tcW w:w="4479" w:type="dxa"/>
            <w:tcBorders>
              <w:top w:val="single" w:color="auto" w:sz="4" w:space="0"/>
              <w:left w:val="single" w:color="auto" w:sz="4" w:space="0"/>
              <w:bottom w:val="single" w:color="auto" w:sz="4" w:space="0"/>
              <w:right w:val="single" w:color="auto" w:sz="4" w:space="0"/>
            </w:tcBorders>
          </w:tcPr>
          <w:p w:rsidRPr="00A57A5D" w:rsidR="00DB7A7A" w:rsidRDefault="00DB7A7A" w14:paraId="10EF3536" w14:textId="77777777">
            <w:pPr>
              <w:spacing w:line="256" w:lineRule="auto"/>
              <w:jc w:val="center"/>
              <w:rPr>
                <w:rFonts w:ascii="Arial" w:hAnsi="Arial" w:cs="Arial"/>
              </w:rPr>
            </w:pPr>
            <w:r w:rsidRPr="00A57A5D">
              <w:rPr>
                <w:rFonts w:ascii="Arial" w:hAnsi="Arial" w:cs="Arial"/>
              </w:rPr>
              <w:t>Refugee Week</w:t>
            </w:r>
          </w:p>
          <w:p w:rsidRPr="00A57A5D" w:rsidR="00DB7A7A" w:rsidRDefault="00DB7A7A" w14:paraId="10EF3537" w14:textId="77777777">
            <w:pPr>
              <w:spacing w:line="256" w:lineRule="auto"/>
              <w:jc w:val="center"/>
              <w:rPr>
                <w:rFonts w:ascii="Arial" w:hAnsi="Arial" w:cs="Arial"/>
              </w:rPr>
            </w:pPr>
          </w:p>
        </w:tc>
        <w:tc>
          <w:tcPr>
            <w:tcW w:w="4537" w:type="dxa"/>
            <w:gridSpan w:val="2"/>
            <w:tcBorders>
              <w:top w:val="single" w:color="auto" w:sz="4" w:space="0"/>
              <w:left w:val="single" w:color="auto" w:sz="4" w:space="0"/>
              <w:bottom w:val="single" w:color="auto" w:sz="4" w:space="0"/>
              <w:right w:val="single" w:color="auto" w:sz="4" w:space="0"/>
            </w:tcBorders>
            <w:hideMark/>
          </w:tcPr>
          <w:p w:rsidRPr="00A57A5D" w:rsidR="00DB7A7A" w:rsidRDefault="00DB7A7A" w14:paraId="10EF3538" w14:textId="77777777">
            <w:pPr>
              <w:spacing w:line="256" w:lineRule="auto"/>
              <w:jc w:val="center"/>
              <w:rPr>
                <w:rFonts w:ascii="Arial" w:hAnsi="Arial" w:cs="Arial"/>
              </w:rPr>
            </w:pPr>
            <w:r w:rsidRPr="00A57A5D">
              <w:rPr>
                <w:rFonts w:ascii="Arial" w:hAnsi="Arial" w:cs="Arial"/>
              </w:rPr>
              <w:t>June</w:t>
            </w:r>
          </w:p>
        </w:tc>
      </w:tr>
      <w:tr w:rsidRPr="00A57A5D" w:rsidR="00DB7A7A" w:rsidTr="00DB7A7A" w14:paraId="10EF353D" w14:textId="77777777">
        <w:trPr>
          <w:gridBefore w:val="1"/>
          <w:gridAfter w:val="1"/>
          <w:wBefore w:w="113" w:type="dxa"/>
          <w:wAfter w:w="1371" w:type="dxa"/>
        </w:trPr>
        <w:tc>
          <w:tcPr>
            <w:tcW w:w="4479" w:type="dxa"/>
            <w:tcBorders>
              <w:top w:val="single" w:color="auto" w:sz="4" w:space="0"/>
              <w:left w:val="single" w:color="auto" w:sz="4" w:space="0"/>
              <w:bottom w:val="single" w:color="auto" w:sz="4" w:space="0"/>
              <w:right w:val="single" w:color="auto" w:sz="4" w:space="0"/>
            </w:tcBorders>
          </w:tcPr>
          <w:p w:rsidRPr="00A57A5D" w:rsidR="00DB7A7A" w:rsidRDefault="00DB7A7A" w14:paraId="10EF353A" w14:textId="77777777">
            <w:pPr>
              <w:spacing w:line="256" w:lineRule="auto"/>
              <w:jc w:val="center"/>
              <w:rPr>
                <w:rFonts w:ascii="Arial" w:hAnsi="Arial" w:cs="Arial"/>
              </w:rPr>
            </w:pPr>
            <w:r w:rsidRPr="00A57A5D">
              <w:rPr>
                <w:rFonts w:ascii="Arial" w:hAnsi="Arial" w:cs="Arial"/>
              </w:rPr>
              <w:t>Nelson Mandela International Day</w:t>
            </w:r>
          </w:p>
          <w:p w:rsidRPr="00A57A5D" w:rsidR="00DB7A7A" w:rsidRDefault="00DB7A7A" w14:paraId="10EF353B" w14:textId="77777777">
            <w:pPr>
              <w:spacing w:line="256" w:lineRule="auto"/>
              <w:jc w:val="center"/>
              <w:rPr>
                <w:rFonts w:ascii="Arial" w:hAnsi="Arial" w:cs="Arial"/>
              </w:rPr>
            </w:pPr>
          </w:p>
        </w:tc>
        <w:tc>
          <w:tcPr>
            <w:tcW w:w="4537" w:type="dxa"/>
            <w:gridSpan w:val="2"/>
            <w:tcBorders>
              <w:top w:val="single" w:color="auto" w:sz="4" w:space="0"/>
              <w:left w:val="single" w:color="auto" w:sz="4" w:space="0"/>
              <w:bottom w:val="single" w:color="auto" w:sz="4" w:space="0"/>
              <w:right w:val="single" w:color="auto" w:sz="4" w:space="0"/>
            </w:tcBorders>
            <w:hideMark/>
          </w:tcPr>
          <w:p w:rsidRPr="00A57A5D" w:rsidR="00DB7A7A" w:rsidRDefault="00DB7A7A" w14:paraId="10EF353C" w14:textId="77777777">
            <w:pPr>
              <w:spacing w:line="256" w:lineRule="auto"/>
              <w:jc w:val="center"/>
              <w:rPr>
                <w:rFonts w:ascii="Arial" w:hAnsi="Arial" w:cs="Arial"/>
              </w:rPr>
            </w:pPr>
            <w:r w:rsidRPr="00A57A5D">
              <w:rPr>
                <w:rFonts w:ascii="Arial" w:hAnsi="Arial" w:cs="Arial"/>
              </w:rPr>
              <w:t>18</w:t>
            </w:r>
            <w:r w:rsidRPr="00A57A5D">
              <w:rPr>
                <w:rFonts w:ascii="Arial" w:hAnsi="Arial" w:cs="Arial"/>
                <w:vertAlign w:val="superscript"/>
              </w:rPr>
              <w:t>th</w:t>
            </w:r>
            <w:r w:rsidRPr="00A57A5D">
              <w:rPr>
                <w:rFonts w:ascii="Arial" w:hAnsi="Arial" w:cs="Arial"/>
              </w:rPr>
              <w:t xml:space="preserve"> July</w:t>
            </w:r>
          </w:p>
        </w:tc>
      </w:tr>
      <w:tr w:rsidRPr="00A57A5D" w:rsidR="00DB7A7A" w:rsidTr="00DB7A7A" w14:paraId="10EF3541" w14:textId="77777777">
        <w:trPr>
          <w:gridBefore w:val="1"/>
          <w:gridAfter w:val="1"/>
          <w:wBefore w:w="113" w:type="dxa"/>
          <w:wAfter w:w="1371" w:type="dxa"/>
        </w:trPr>
        <w:tc>
          <w:tcPr>
            <w:tcW w:w="4479" w:type="dxa"/>
            <w:tcBorders>
              <w:top w:val="single" w:color="auto" w:sz="4" w:space="0"/>
              <w:left w:val="single" w:color="auto" w:sz="4" w:space="0"/>
              <w:bottom w:val="single" w:color="auto" w:sz="4" w:space="0"/>
              <w:right w:val="single" w:color="auto" w:sz="4" w:space="0"/>
            </w:tcBorders>
          </w:tcPr>
          <w:p w:rsidRPr="00A57A5D" w:rsidR="00DB7A7A" w:rsidRDefault="00DB7A7A" w14:paraId="10EF353E" w14:textId="77777777">
            <w:pPr>
              <w:spacing w:line="256" w:lineRule="auto"/>
              <w:jc w:val="center"/>
              <w:rPr>
                <w:rFonts w:ascii="Arial" w:hAnsi="Arial" w:cs="Arial"/>
              </w:rPr>
            </w:pPr>
            <w:r w:rsidRPr="00A57A5D">
              <w:rPr>
                <w:rFonts w:ascii="Arial" w:hAnsi="Arial" w:cs="Arial"/>
              </w:rPr>
              <w:t>International Day of Peace</w:t>
            </w:r>
          </w:p>
          <w:p w:rsidRPr="00A57A5D" w:rsidR="00DB7A7A" w:rsidRDefault="00DB7A7A" w14:paraId="10EF353F" w14:textId="77777777">
            <w:pPr>
              <w:spacing w:line="256" w:lineRule="auto"/>
              <w:jc w:val="center"/>
              <w:rPr>
                <w:rFonts w:ascii="Arial" w:hAnsi="Arial" w:cs="Arial"/>
              </w:rPr>
            </w:pPr>
          </w:p>
        </w:tc>
        <w:tc>
          <w:tcPr>
            <w:tcW w:w="4537" w:type="dxa"/>
            <w:gridSpan w:val="2"/>
            <w:tcBorders>
              <w:top w:val="single" w:color="auto" w:sz="4" w:space="0"/>
              <w:left w:val="single" w:color="auto" w:sz="4" w:space="0"/>
              <w:bottom w:val="single" w:color="auto" w:sz="4" w:space="0"/>
              <w:right w:val="single" w:color="auto" w:sz="4" w:space="0"/>
            </w:tcBorders>
            <w:hideMark/>
          </w:tcPr>
          <w:p w:rsidRPr="00A57A5D" w:rsidR="00DB7A7A" w:rsidRDefault="00DB7A7A" w14:paraId="10EF3540" w14:textId="77777777">
            <w:pPr>
              <w:spacing w:line="256" w:lineRule="auto"/>
              <w:jc w:val="center"/>
              <w:rPr>
                <w:rFonts w:ascii="Arial" w:hAnsi="Arial" w:cs="Arial"/>
              </w:rPr>
            </w:pPr>
            <w:r w:rsidRPr="00A57A5D">
              <w:rPr>
                <w:rFonts w:ascii="Arial" w:hAnsi="Arial" w:cs="Arial"/>
              </w:rPr>
              <w:t>21</w:t>
            </w:r>
            <w:r w:rsidRPr="00A57A5D">
              <w:rPr>
                <w:rFonts w:ascii="Arial" w:hAnsi="Arial" w:cs="Arial"/>
                <w:vertAlign w:val="superscript"/>
              </w:rPr>
              <w:t>st</w:t>
            </w:r>
            <w:r w:rsidRPr="00A57A5D">
              <w:rPr>
                <w:rFonts w:ascii="Arial" w:hAnsi="Arial" w:cs="Arial"/>
              </w:rPr>
              <w:t xml:space="preserve"> September</w:t>
            </w:r>
          </w:p>
        </w:tc>
      </w:tr>
      <w:tr w:rsidRPr="00A57A5D" w:rsidR="00DB7A7A" w:rsidTr="00DB7A7A" w14:paraId="10EF3545" w14:textId="77777777">
        <w:trPr>
          <w:gridBefore w:val="1"/>
          <w:gridAfter w:val="1"/>
          <w:wBefore w:w="113" w:type="dxa"/>
          <w:wAfter w:w="1371" w:type="dxa"/>
        </w:trPr>
        <w:tc>
          <w:tcPr>
            <w:tcW w:w="4479" w:type="dxa"/>
            <w:tcBorders>
              <w:top w:val="single" w:color="auto" w:sz="4" w:space="0"/>
              <w:left w:val="single" w:color="auto" w:sz="4" w:space="0"/>
              <w:bottom w:val="single" w:color="auto" w:sz="4" w:space="0"/>
              <w:right w:val="single" w:color="auto" w:sz="4" w:space="0"/>
            </w:tcBorders>
          </w:tcPr>
          <w:p w:rsidRPr="00A57A5D" w:rsidR="00DB7A7A" w:rsidRDefault="00DB7A7A" w14:paraId="10EF3542" w14:textId="77777777">
            <w:pPr>
              <w:spacing w:line="256" w:lineRule="auto"/>
              <w:jc w:val="center"/>
              <w:rPr>
                <w:rFonts w:ascii="Arial" w:hAnsi="Arial" w:cs="Arial"/>
              </w:rPr>
            </w:pPr>
            <w:r w:rsidRPr="00A57A5D">
              <w:rPr>
                <w:rFonts w:ascii="Arial" w:hAnsi="Arial" w:cs="Arial"/>
              </w:rPr>
              <w:t>Black History Month</w:t>
            </w:r>
          </w:p>
          <w:p w:rsidRPr="00A57A5D" w:rsidR="00DB7A7A" w:rsidRDefault="00DB7A7A" w14:paraId="10EF3543" w14:textId="77777777">
            <w:pPr>
              <w:spacing w:line="256" w:lineRule="auto"/>
              <w:jc w:val="center"/>
              <w:rPr>
                <w:rFonts w:ascii="Arial" w:hAnsi="Arial" w:cs="Arial"/>
              </w:rPr>
            </w:pPr>
          </w:p>
        </w:tc>
        <w:tc>
          <w:tcPr>
            <w:tcW w:w="4537" w:type="dxa"/>
            <w:gridSpan w:val="2"/>
            <w:tcBorders>
              <w:top w:val="single" w:color="auto" w:sz="4" w:space="0"/>
              <w:left w:val="single" w:color="auto" w:sz="4" w:space="0"/>
              <w:bottom w:val="single" w:color="auto" w:sz="4" w:space="0"/>
              <w:right w:val="single" w:color="auto" w:sz="4" w:space="0"/>
            </w:tcBorders>
            <w:hideMark/>
          </w:tcPr>
          <w:p w:rsidRPr="00A57A5D" w:rsidR="00DB7A7A" w:rsidRDefault="00DB7A7A" w14:paraId="10EF3544" w14:textId="77777777">
            <w:pPr>
              <w:spacing w:line="256" w:lineRule="auto"/>
              <w:jc w:val="center"/>
              <w:rPr>
                <w:rFonts w:ascii="Arial" w:hAnsi="Arial" w:cs="Arial"/>
              </w:rPr>
            </w:pPr>
            <w:r w:rsidRPr="00A57A5D">
              <w:rPr>
                <w:rFonts w:ascii="Arial" w:hAnsi="Arial" w:cs="Arial"/>
              </w:rPr>
              <w:t>October</w:t>
            </w:r>
          </w:p>
        </w:tc>
      </w:tr>
      <w:tr w:rsidRPr="00A57A5D" w:rsidR="00DB7A7A" w:rsidTr="00DB7A7A" w14:paraId="10EF3549" w14:textId="77777777">
        <w:trPr>
          <w:gridBefore w:val="1"/>
          <w:gridAfter w:val="1"/>
          <w:wBefore w:w="113" w:type="dxa"/>
          <w:wAfter w:w="1371" w:type="dxa"/>
        </w:trPr>
        <w:tc>
          <w:tcPr>
            <w:tcW w:w="4479" w:type="dxa"/>
            <w:tcBorders>
              <w:top w:val="single" w:color="auto" w:sz="4" w:space="0"/>
              <w:left w:val="single" w:color="auto" w:sz="4" w:space="0"/>
              <w:bottom w:val="single" w:color="auto" w:sz="4" w:space="0"/>
              <w:right w:val="single" w:color="auto" w:sz="4" w:space="0"/>
            </w:tcBorders>
          </w:tcPr>
          <w:p w:rsidRPr="00A57A5D" w:rsidR="00DB7A7A" w:rsidRDefault="00DB7A7A" w14:paraId="10EF3546" w14:textId="77777777">
            <w:pPr>
              <w:spacing w:line="256" w:lineRule="auto"/>
              <w:jc w:val="center"/>
              <w:rPr>
                <w:rFonts w:ascii="Arial" w:hAnsi="Arial" w:cs="Arial"/>
              </w:rPr>
            </w:pPr>
            <w:r w:rsidRPr="00A57A5D">
              <w:rPr>
                <w:rFonts w:ascii="Arial" w:hAnsi="Arial" w:cs="Arial"/>
              </w:rPr>
              <w:t>World Food Day</w:t>
            </w:r>
          </w:p>
          <w:p w:rsidRPr="00A57A5D" w:rsidR="00DB7A7A" w:rsidRDefault="00DB7A7A" w14:paraId="10EF3547" w14:textId="77777777">
            <w:pPr>
              <w:spacing w:line="256" w:lineRule="auto"/>
              <w:jc w:val="center"/>
              <w:rPr>
                <w:rFonts w:ascii="Arial" w:hAnsi="Arial" w:cs="Arial"/>
              </w:rPr>
            </w:pPr>
          </w:p>
        </w:tc>
        <w:tc>
          <w:tcPr>
            <w:tcW w:w="4537" w:type="dxa"/>
            <w:gridSpan w:val="2"/>
            <w:tcBorders>
              <w:top w:val="single" w:color="auto" w:sz="4" w:space="0"/>
              <w:left w:val="single" w:color="auto" w:sz="4" w:space="0"/>
              <w:bottom w:val="single" w:color="auto" w:sz="4" w:space="0"/>
              <w:right w:val="single" w:color="auto" w:sz="4" w:space="0"/>
            </w:tcBorders>
            <w:hideMark/>
          </w:tcPr>
          <w:p w:rsidRPr="00A57A5D" w:rsidR="00DB7A7A" w:rsidRDefault="00DB7A7A" w14:paraId="10EF3548" w14:textId="77777777">
            <w:pPr>
              <w:spacing w:line="256" w:lineRule="auto"/>
              <w:jc w:val="center"/>
              <w:rPr>
                <w:rFonts w:ascii="Arial" w:hAnsi="Arial" w:cs="Arial"/>
              </w:rPr>
            </w:pPr>
            <w:r w:rsidRPr="00A57A5D">
              <w:rPr>
                <w:rFonts w:ascii="Arial" w:hAnsi="Arial" w:cs="Arial"/>
              </w:rPr>
              <w:t>16</w:t>
            </w:r>
            <w:r w:rsidRPr="00A57A5D">
              <w:rPr>
                <w:rFonts w:ascii="Arial" w:hAnsi="Arial" w:cs="Arial"/>
                <w:vertAlign w:val="superscript"/>
              </w:rPr>
              <w:t>th</w:t>
            </w:r>
            <w:r w:rsidRPr="00A57A5D">
              <w:rPr>
                <w:rFonts w:ascii="Arial" w:hAnsi="Arial" w:cs="Arial"/>
              </w:rPr>
              <w:t xml:space="preserve"> October</w:t>
            </w:r>
          </w:p>
        </w:tc>
      </w:tr>
      <w:tr w:rsidRPr="00A57A5D" w:rsidR="00DB7A7A" w:rsidTr="00DB7A7A" w14:paraId="10EF354C" w14:textId="77777777">
        <w:trPr>
          <w:gridBefore w:val="1"/>
          <w:gridAfter w:val="1"/>
          <w:wBefore w:w="113" w:type="dxa"/>
          <w:wAfter w:w="1371" w:type="dxa"/>
        </w:trPr>
        <w:tc>
          <w:tcPr>
            <w:tcW w:w="4479" w:type="dxa"/>
            <w:tcBorders>
              <w:top w:val="single" w:color="auto" w:sz="4" w:space="0"/>
              <w:left w:val="single" w:color="auto" w:sz="4" w:space="0"/>
              <w:bottom w:val="single" w:color="auto" w:sz="4" w:space="0"/>
              <w:right w:val="single" w:color="auto" w:sz="4" w:space="0"/>
            </w:tcBorders>
            <w:hideMark/>
          </w:tcPr>
          <w:p w:rsidRPr="00A57A5D" w:rsidR="00DB7A7A" w:rsidRDefault="00DB7A7A" w14:paraId="10EF354A" w14:textId="77777777">
            <w:pPr>
              <w:spacing w:line="256" w:lineRule="auto"/>
              <w:jc w:val="center"/>
              <w:rPr>
                <w:rFonts w:ascii="Arial" w:hAnsi="Arial" w:cs="Arial"/>
              </w:rPr>
            </w:pPr>
            <w:r w:rsidRPr="00A57A5D">
              <w:rPr>
                <w:rFonts w:ascii="Arial" w:hAnsi="Arial" w:cs="Arial"/>
              </w:rPr>
              <w:t>International Day for the Eradication of Poverty</w:t>
            </w:r>
          </w:p>
        </w:tc>
        <w:tc>
          <w:tcPr>
            <w:tcW w:w="4537" w:type="dxa"/>
            <w:gridSpan w:val="2"/>
            <w:tcBorders>
              <w:top w:val="single" w:color="auto" w:sz="4" w:space="0"/>
              <w:left w:val="single" w:color="auto" w:sz="4" w:space="0"/>
              <w:bottom w:val="single" w:color="auto" w:sz="4" w:space="0"/>
              <w:right w:val="single" w:color="auto" w:sz="4" w:space="0"/>
            </w:tcBorders>
            <w:hideMark/>
          </w:tcPr>
          <w:p w:rsidRPr="00A57A5D" w:rsidR="00DB7A7A" w:rsidRDefault="00DB7A7A" w14:paraId="10EF354B" w14:textId="77777777">
            <w:pPr>
              <w:spacing w:line="256" w:lineRule="auto"/>
              <w:jc w:val="center"/>
              <w:rPr>
                <w:rFonts w:ascii="Arial" w:hAnsi="Arial" w:cs="Arial"/>
              </w:rPr>
            </w:pPr>
            <w:r w:rsidRPr="00A57A5D">
              <w:rPr>
                <w:rFonts w:ascii="Arial" w:hAnsi="Arial" w:cs="Arial"/>
              </w:rPr>
              <w:t>17</w:t>
            </w:r>
            <w:r w:rsidRPr="00A57A5D">
              <w:rPr>
                <w:rFonts w:ascii="Arial" w:hAnsi="Arial" w:cs="Arial"/>
                <w:vertAlign w:val="superscript"/>
              </w:rPr>
              <w:t>th</w:t>
            </w:r>
            <w:r w:rsidRPr="00A57A5D">
              <w:rPr>
                <w:rFonts w:ascii="Arial" w:hAnsi="Arial" w:cs="Arial"/>
              </w:rPr>
              <w:t xml:space="preserve"> October</w:t>
            </w:r>
          </w:p>
        </w:tc>
      </w:tr>
      <w:tr w:rsidRPr="00A57A5D" w:rsidR="00DB7A7A" w:rsidTr="00DB7A7A" w14:paraId="10EF3550" w14:textId="77777777">
        <w:trPr>
          <w:gridBefore w:val="1"/>
          <w:gridAfter w:val="1"/>
          <w:wBefore w:w="113" w:type="dxa"/>
          <w:wAfter w:w="1371" w:type="dxa"/>
        </w:trPr>
        <w:tc>
          <w:tcPr>
            <w:tcW w:w="4479" w:type="dxa"/>
            <w:tcBorders>
              <w:top w:val="single" w:color="auto" w:sz="4" w:space="0"/>
              <w:left w:val="single" w:color="auto" w:sz="4" w:space="0"/>
              <w:bottom w:val="single" w:color="auto" w:sz="4" w:space="0"/>
              <w:right w:val="single" w:color="auto" w:sz="4" w:space="0"/>
            </w:tcBorders>
          </w:tcPr>
          <w:p w:rsidRPr="00A57A5D" w:rsidR="00DB7A7A" w:rsidRDefault="00DB7A7A" w14:paraId="10EF354D" w14:textId="77777777">
            <w:pPr>
              <w:spacing w:line="256" w:lineRule="auto"/>
              <w:jc w:val="center"/>
              <w:rPr>
                <w:rFonts w:ascii="Arial" w:hAnsi="Arial" w:cs="Arial"/>
              </w:rPr>
            </w:pPr>
            <w:r w:rsidRPr="00A57A5D">
              <w:rPr>
                <w:rFonts w:ascii="Arial" w:hAnsi="Arial" w:cs="Arial"/>
              </w:rPr>
              <w:t>Anti-Slavery Day</w:t>
            </w:r>
          </w:p>
          <w:p w:rsidRPr="00A57A5D" w:rsidR="00DB7A7A" w:rsidRDefault="00DB7A7A" w14:paraId="10EF354E" w14:textId="77777777">
            <w:pPr>
              <w:spacing w:line="256" w:lineRule="auto"/>
              <w:jc w:val="center"/>
              <w:rPr>
                <w:rFonts w:ascii="Arial" w:hAnsi="Arial" w:cs="Arial"/>
              </w:rPr>
            </w:pPr>
          </w:p>
        </w:tc>
        <w:tc>
          <w:tcPr>
            <w:tcW w:w="4537" w:type="dxa"/>
            <w:gridSpan w:val="2"/>
            <w:tcBorders>
              <w:top w:val="single" w:color="auto" w:sz="4" w:space="0"/>
              <w:left w:val="single" w:color="auto" w:sz="4" w:space="0"/>
              <w:bottom w:val="single" w:color="auto" w:sz="4" w:space="0"/>
              <w:right w:val="single" w:color="auto" w:sz="4" w:space="0"/>
            </w:tcBorders>
            <w:hideMark/>
          </w:tcPr>
          <w:p w:rsidRPr="00A57A5D" w:rsidR="00DB7A7A" w:rsidRDefault="00DB7A7A" w14:paraId="10EF354F" w14:textId="77777777">
            <w:pPr>
              <w:spacing w:line="256" w:lineRule="auto"/>
              <w:jc w:val="center"/>
              <w:rPr>
                <w:rFonts w:ascii="Arial" w:hAnsi="Arial" w:cs="Arial"/>
              </w:rPr>
            </w:pPr>
            <w:r w:rsidRPr="00A57A5D">
              <w:rPr>
                <w:rFonts w:ascii="Arial" w:hAnsi="Arial" w:cs="Arial"/>
              </w:rPr>
              <w:t>18</w:t>
            </w:r>
            <w:r w:rsidRPr="00A57A5D">
              <w:rPr>
                <w:rFonts w:ascii="Arial" w:hAnsi="Arial" w:cs="Arial"/>
                <w:vertAlign w:val="superscript"/>
              </w:rPr>
              <w:t>th</w:t>
            </w:r>
            <w:r w:rsidRPr="00A57A5D">
              <w:rPr>
                <w:rFonts w:ascii="Arial" w:hAnsi="Arial" w:cs="Arial"/>
              </w:rPr>
              <w:t xml:space="preserve"> October</w:t>
            </w:r>
          </w:p>
        </w:tc>
      </w:tr>
      <w:tr w:rsidRPr="00A57A5D" w:rsidR="00DB7A7A" w:rsidTr="00DB7A7A" w14:paraId="10EF3554" w14:textId="77777777">
        <w:trPr>
          <w:gridBefore w:val="1"/>
          <w:gridAfter w:val="1"/>
          <w:wBefore w:w="113" w:type="dxa"/>
          <w:wAfter w:w="1371" w:type="dxa"/>
        </w:trPr>
        <w:tc>
          <w:tcPr>
            <w:tcW w:w="4479" w:type="dxa"/>
            <w:tcBorders>
              <w:top w:val="single" w:color="auto" w:sz="4" w:space="0"/>
              <w:left w:val="single" w:color="auto" w:sz="4" w:space="0"/>
              <w:bottom w:val="single" w:color="auto" w:sz="4" w:space="0"/>
              <w:right w:val="single" w:color="auto" w:sz="4" w:space="0"/>
            </w:tcBorders>
          </w:tcPr>
          <w:p w:rsidRPr="00A57A5D" w:rsidR="00DB7A7A" w:rsidRDefault="00DB7A7A" w14:paraId="10EF3551" w14:textId="77777777">
            <w:pPr>
              <w:spacing w:line="256" w:lineRule="auto"/>
              <w:jc w:val="center"/>
              <w:rPr>
                <w:rFonts w:ascii="Arial" w:hAnsi="Arial" w:cs="Arial"/>
              </w:rPr>
            </w:pPr>
            <w:r w:rsidRPr="00A57A5D">
              <w:rPr>
                <w:rFonts w:ascii="Arial" w:hAnsi="Arial" w:cs="Arial"/>
              </w:rPr>
              <w:t>One World Week</w:t>
            </w:r>
          </w:p>
          <w:p w:rsidRPr="00A57A5D" w:rsidR="00DB7A7A" w:rsidRDefault="00DB7A7A" w14:paraId="10EF3552" w14:textId="77777777">
            <w:pPr>
              <w:spacing w:line="256" w:lineRule="auto"/>
              <w:jc w:val="center"/>
              <w:rPr>
                <w:rFonts w:ascii="Arial" w:hAnsi="Arial" w:cs="Arial"/>
              </w:rPr>
            </w:pPr>
          </w:p>
        </w:tc>
        <w:tc>
          <w:tcPr>
            <w:tcW w:w="4537" w:type="dxa"/>
            <w:gridSpan w:val="2"/>
            <w:tcBorders>
              <w:top w:val="single" w:color="auto" w:sz="4" w:space="0"/>
              <w:left w:val="single" w:color="auto" w:sz="4" w:space="0"/>
              <w:bottom w:val="single" w:color="auto" w:sz="4" w:space="0"/>
              <w:right w:val="single" w:color="auto" w:sz="4" w:space="0"/>
            </w:tcBorders>
            <w:hideMark/>
          </w:tcPr>
          <w:p w:rsidRPr="00A57A5D" w:rsidR="00DB7A7A" w:rsidRDefault="00DB7A7A" w14:paraId="10EF3553" w14:textId="77777777">
            <w:pPr>
              <w:spacing w:line="256" w:lineRule="auto"/>
              <w:jc w:val="center"/>
              <w:rPr>
                <w:rFonts w:ascii="Arial" w:hAnsi="Arial" w:cs="Arial"/>
              </w:rPr>
            </w:pPr>
            <w:r w:rsidRPr="00A57A5D">
              <w:rPr>
                <w:rFonts w:ascii="Arial" w:hAnsi="Arial" w:cs="Arial"/>
              </w:rPr>
              <w:t>October</w:t>
            </w:r>
          </w:p>
        </w:tc>
      </w:tr>
      <w:tr w:rsidRPr="00A57A5D" w:rsidR="00DB7A7A" w:rsidTr="00DB7A7A" w14:paraId="10EF3558" w14:textId="77777777">
        <w:trPr>
          <w:gridBefore w:val="1"/>
          <w:gridAfter w:val="1"/>
          <w:wBefore w:w="113" w:type="dxa"/>
          <w:wAfter w:w="1371" w:type="dxa"/>
        </w:trPr>
        <w:tc>
          <w:tcPr>
            <w:tcW w:w="4479" w:type="dxa"/>
            <w:tcBorders>
              <w:top w:val="single" w:color="auto" w:sz="4" w:space="0"/>
              <w:left w:val="single" w:color="auto" w:sz="4" w:space="0"/>
              <w:bottom w:val="single" w:color="auto" w:sz="4" w:space="0"/>
              <w:right w:val="single" w:color="auto" w:sz="4" w:space="0"/>
            </w:tcBorders>
          </w:tcPr>
          <w:p w:rsidRPr="00A57A5D" w:rsidR="00DB7A7A" w:rsidRDefault="00DB7A7A" w14:paraId="10EF3555" w14:textId="77777777">
            <w:pPr>
              <w:spacing w:line="256" w:lineRule="auto"/>
              <w:jc w:val="center"/>
              <w:rPr>
                <w:rFonts w:ascii="Arial" w:hAnsi="Arial" w:cs="Arial"/>
              </w:rPr>
            </w:pPr>
            <w:r w:rsidRPr="00A57A5D">
              <w:rPr>
                <w:rFonts w:ascii="Arial" w:hAnsi="Arial" w:cs="Arial"/>
              </w:rPr>
              <w:t>World Toilet Day</w:t>
            </w:r>
          </w:p>
          <w:p w:rsidRPr="00A57A5D" w:rsidR="00DB7A7A" w:rsidRDefault="00DB7A7A" w14:paraId="10EF3556" w14:textId="77777777">
            <w:pPr>
              <w:spacing w:line="256" w:lineRule="auto"/>
              <w:jc w:val="center"/>
              <w:rPr>
                <w:rFonts w:ascii="Arial" w:hAnsi="Arial" w:cs="Arial"/>
              </w:rPr>
            </w:pPr>
          </w:p>
        </w:tc>
        <w:tc>
          <w:tcPr>
            <w:tcW w:w="4537" w:type="dxa"/>
            <w:gridSpan w:val="2"/>
            <w:tcBorders>
              <w:top w:val="single" w:color="auto" w:sz="4" w:space="0"/>
              <w:left w:val="single" w:color="auto" w:sz="4" w:space="0"/>
              <w:bottom w:val="single" w:color="auto" w:sz="4" w:space="0"/>
              <w:right w:val="single" w:color="auto" w:sz="4" w:space="0"/>
            </w:tcBorders>
            <w:hideMark/>
          </w:tcPr>
          <w:p w:rsidRPr="00A57A5D" w:rsidR="00DB7A7A" w:rsidRDefault="00DB7A7A" w14:paraId="10EF3557" w14:textId="77777777">
            <w:pPr>
              <w:spacing w:line="256" w:lineRule="auto"/>
              <w:jc w:val="center"/>
              <w:rPr>
                <w:rFonts w:ascii="Arial" w:hAnsi="Arial" w:cs="Arial"/>
              </w:rPr>
            </w:pPr>
            <w:r w:rsidRPr="00A57A5D">
              <w:rPr>
                <w:rFonts w:ascii="Arial" w:hAnsi="Arial" w:cs="Arial"/>
              </w:rPr>
              <w:t>19</w:t>
            </w:r>
            <w:r w:rsidRPr="00A57A5D">
              <w:rPr>
                <w:rFonts w:ascii="Arial" w:hAnsi="Arial" w:cs="Arial"/>
                <w:vertAlign w:val="superscript"/>
              </w:rPr>
              <w:t>th</w:t>
            </w:r>
            <w:r w:rsidRPr="00A57A5D">
              <w:rPr>
                <w:rFonts w:ascii="Arial" w:hAnsi="Arial" w:cs="Arial"/>
              </w:rPr>
              <w:t xml:space="preserve"> November</w:t>
            </w:r>
          </w:p>
        </w:tc>
      </w:tr>
    </w:tbl>
    <w:p w:rsidRPr="00A57A5D" w:rsidR="004C61F7" w:rsidP="00441998" w:rsidRDefault="004C61F7" w14:paraId="10EF3559" w14:textId="77777777">
      <w:pPr>
        <w:jc w:val="both"/>
        <w:rPr>
          <w:rFonts w:ascii="Arial" w:hAnsi="Arial" w:cs="Arial"/>
          <w:sz w:val="28"/>
        </w:rPr>
      </w:pPr>
    </w:p>
    <w:sectPr w:rsidRPr="00A57A5D" w:rsidR="004C61F7">
      <w:footerReference w:type="default" r:id="rId12"/>
      <w:pgSz w:w="11906" w:h="16838" w:orient="portrait" w:code="9"/>
      <w:pgMar w:top="1079" w:right="902" w:bottom="899"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22194" w:rsidP="00BF3467" w:rsidRDefault="00A22194" w14:paraId="73414321" w14:textId="77777777">
      <w:r>
        <w:separator/>
      </w:r>
    </w:p>
  </w:endnote>
  <w:endnote w:type="continuationSeparator" w:id="0">
    <w:p w:rsidR="00A22194" w:rsidP="00BF3467" w:rsidRDefault="00A22194" w14:paraId="4395D5F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F3467" w:rsidRDefault="00BF3467" w14:paraId="10EF3560" w14:textId="77777777">
    <w:pPr>
      <w:pStyle w:val="Footer"/>
      <w:jc w:val="center"/>
    </w:pPr>
    <w:r>
      <w:fldChar w:fldCharType="begin"/>
    </w:r>
    <w:r>
      <w:instrText xml:space="preserve"> PAGE   \* MERGEFORMAT </w:instrText>
    </w:r>
    <w:r>
      <w:fldChar w:fldCharType="separate"/>
    </w:r>
    <w:r w:rsidR="00A57A5D">
      <w:rPr>
        <w:noProof/>
      </w:rPr>
      <w:t>2</w:t>
    </w:r>
    <w:r>
      <w:rPr>
        <w:noProof/>
      </w:rPr>
      <w:fldChar w:fldCharType="end"/>
    </w:r>
  </w:p>
  <w:p w:rsidR="00BF3467" w:rsidRDefault="00BF3467" w14:paraId="10EF356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22194" w:rsidP="00BF3467" w:rsidRDefault="00A22194" w14:paraId="653FBC8B" w14:textId="77777777">
      <w:r>
        <w:separator/>
      </w:r>
    </w:p>
  </w:footnote>
  <w:footnote w:type="continuationSeparator" w:id="0">
    <w:p w:rsidR="00A22194" w:rsidP="00BF3467" w:rsidRDefault="00A22194" w14:paraId="4737247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652CD"/>
    <w:multiLevelType w:val="hybridMultilevel"/>
    <w:tmpl w:val="7660E550"/>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1F4C5647"/>
    <w:multiLevelType w:val="hybridMultilevel"/>
    <w:tmpl w:val="2E74A4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E866938"/>
    <w:multiLevelType w:val="hybridMultilevel"/>
    <w:tmpl w:val="DCF67256"/>
    <w:lvl w:ilvl="0" w:tplc="EB9A3A7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5F01A7"/>
    <w:multiLevelType w:val="hybridMultilevel"/>
    <w:tmpl w:val="49743F5A"/>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59585DEA"/>
    <w:multiLevelType w:val="hybridMultilevel"/>
    <w:tmpl w:val="27380F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979529702">
    <w:abstractNumId w:val="3"/>
  </w:num>
  <w:num w:numId="2" w16cid:durableId="130365675">
    <w:abstractNumId w:val="0"/>
  </w:num>
  <w:num w:numId="3" w16cid:durableId="1570384310">
    <w:abstractNumId w:val="2"/>
  </w:num>
  <w:num w:numId="4" w16cid:durableId="1827503302">
    <w:abstractNumId w:val="4"/>
  </w:num>
  <w:num w:numId="5" w16cid:durableId="21318240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5DD"/>
    <w:rsid w:val="00032124"/>
    <w:rsid w:val="00074854"/>
    <w:rsid w:val="00080067"/>
    <w:rsid w:val="00093D2C"/>
    <w:rsid w:val="000D1841"/>
    <w:rsid w:val="000D24CC"/>
    <w:rsid w:val="001245DD"/>
    <w:rsid w:val="00157FB2"/>
    <w:rsid w:val="001703D3"/>
    <w:rsid w:val="001E37B8"/>
    <w:rsid w:val="00220070"/>
    <w:rsid w:val="0022080D"/>
    <w:rsid w:val="002265D7"/>
    <w:rsid w:val="00236991"/>
    <w:rsid w:val="00256C4C"/>
    <w:rsid w:val="00297003"/>
    <w:rsid w:val="002C6D48"/>
    <w:rsid w:val="002E0C32"/>
    <w:rsid w:val="0032076E"/>
    <w:rsid w:val="00441998"/>
    <w:rsid w:val="004C61F7"/>
    <w:rsid w:val="004E462E"/>
    <w:rsid w:val="00596727"/>
    <w:rsid w:val="00610E88"/>
    <w:rsid w:val="006117E1"/>
    <w:rsid w:val="00636DA2"/>
    <w:rsid w:val="006A7A76"/>
    <w:rsid w:val="007277E7"/>
    <w:rsid w:val="007A2C64"/>
    <w:rsid w:val="007F242D"/>
    <w:rsid w:val="00882951"/>
    <w:rsid w:val="008F1C22"/>
    <w:rsid w:val="009149FE"/>
    <w:rsid w:val="0092710D"/>
    <w:rsid w:val="00A22194"/>
    <w:rsid w:val="00A57A5D"/>
    <w:rsid w:val="00A72394"/>
    <w:rsid w:val="00AC3D66"/>
    <w:rsid w:val="00AE6489"/>
    <w:rsid w:val="00AF3227"/>
    <w:rsid w:val="00B7355B"/>
    <w:rsid w:val="00B80730"/>
    <w:rsid w:val="00BF3467"/>
    <w:rsid w:val="00BF519D"/>
    <w:rsid w:val="00C52015"/>
    <w:rsid w:val="00D05DF1"/>
    <w:rsid w:val="00D96E97"/>
    <w:rsid w:val="00DB7A7A"/>
    <w:rsid w:val="00EC58C1"/>
    <w:rsid w:val="00EE7766"/>
    <w:rsid w:val="00F05014"/>
    <w:rsid w:val="00F45923"/>
    <w:rsid w:val="00FD0BC9"/>
    <w:rsid w:val="2A176985"/>
    <w:rsid w:val="31BE16C7"/>
    <w:rsid w:val="35E51B79"/>
    <w:rsid w:val="381BD73F"/>
    <w:rsid w:val="4981764F"/>
    <w:rsid w:val="4EF933AC"/>
    <w:rsid w:val="5203C54F"/>
    <w:rsid w:val="5D482BB3"/>
    <w:rsid w:val="6B9AAB3B"/>
    <w:rsid w:val="6C77C01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EF3403"/>
  <w15:chartTrackingRefBased/>
  <w15:docId w15:val="{8B417781-3AA4-4A3B-9E3F-7604A553F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lang w:eastAsia="en-US"/>
    </w:rPr>
  </w:style>
  <w:style w:type="paragraph" w:styleId="Heading1">
    <w:name w:val="heading 1"/>
    <w:basedOn w:val="Normal"/>
    <w:next w:val="Normal"/>
    <w:qFormat/>
    <w:pPr>
      <w:keepNext/>
      <w:outlineLvl w:val="0"/>
    </w:pPr>
    <w:rPr>
      <w:b/>
      <w:bCs/>
      <w:u w:val="single"/>
    </w:rPr>
  </w:style>
  <w:style w:type="paragraph" w:styleId="Heading2">
    <w:name w:val="heading 2"/>
    <w:basedOn w:val="Normal"/>
    <w:next w:val="Normal"/>
    <w:qFormat/>
    <w:pPr>
      <w:keepNext/>
      <w:outlineLvl w:val="1"/>
    </w:pPr>
    <w:rPr>
      <w:b/>
      <w:bCs/>
      <w:sz w:val="28"/>
      <w:u w:val="single"/>
    </w:rPr>
  </w:style>
  <w:style w:type="paragraph" w:styleId="Heading3">
    <w:name w:val="heading 3"/>
    <w:basedOn w:val="Normal"/>
    <w:next w:val="Normal"/>
    <w:qFormat/>
    <w:pPr>
      <w:keepNext/>
      <w:ind w:left="360"/>
      <w:outlineLvl w:val="2"/>
    </w:pPr>
    <w:rPr>
      <w:sz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rPr>
      <w:sz w:val="28"/>
    </w:rPr>
  </w:style>
  <w:style w:type="paragraph" w:styleId="Default" w:customStyle="1">
    <w:name w:val="Default"/>
    <w:rsid w:val="009149FE"/>
    <w:pPr>
      <w:autoSpaceDE w:val="0"/>
      <w:autoSpaceDN w:val="0"/>
      <w:adjustRightInd w:val="0"/>
    </w:pPr>
    <w:rPr>
      <w:rFonts w:ascii="Calibri" w:hAnsi="Calibri" w:eastAsia="Calibri" w:cs="Calibri"/>
      <w:color w:val="000000"/>
      <w:sz w:val="24"/>
      <w:szCs w:val="24"/>
      <w:lang w:eastAsia="en-GB"/>
    </w:rPr>
  </w:style>
  <w:style w:type="paragraph" w:styleId="Header">
    <w:name w:val="header"/>
    <w:basedOn w:val="Normal"/>
    <w:link w:val="HeaderChar"/>
    <w:rsid w:val="00BF3467"/>
    <w:pPr>
      <w:tabs>
        <w:tab w:val="center" w:pos="4513"/>
        <w:tab w:val="right" w:pos="9026"/>
      </w:tabs>
    </w:pPr>
  </w:style>
  <w:style w:type="character" w:styleId="HeaderChar" w:customStyle="1">
    <w:name w:val="Header Char"/>
    <w:link w:val="Header"/>
    <w:rsid w:val="00BF3467"/>
    <w:rPr>
      <w:sz w:val="24"/>
      <w:szCs w:val="24"/>
      <w:lang w:eastAsia="en-US"/>
    </w:rPr>
  </w:style>
  <w:style w:type="paragraph" w:styleId="Footer">
    <w:name w:val="footer"/>
    <w:basedOn w:val="Normal"/>
    <w:link w:val="FooterChar"/>
    <w:uiPriority w:val="99"/>
    <w:rsid w:val="00BF3467"/>
    <w:pPr>
      <w:tabs>
        <w:tab w:val="center" w:pos="4513"/>
        <w:tab w:val="right" w:pos="9026"/>
      </w:tabs>
    </w:pPr>
  </w:style>
  <w:style w:type="character" w:styleId="FooterChar" w:customStyle="1">
    <w:name w:val="Footer Char"/>
    <w:link w:val="Footer"/>
    <w:uiPriority w:val="99"/>
    <w:rsid w:val="00BF3467"/>
    <w:rPr>
      <w:sz w:val="24"/>
      <w:szCs w:val="24"/>
      <w:lang w:eastAsia="en-US"/>
    </w:rPr>
  </w:style>
  <w:style w:type="table" w:styleId="TableGrid">
    <w:name w:val="Table Grid"/>
    <w:basedOn w:val="TableNormal"/>
    <w:rsid w:val="0044199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trong">
    <w:name w:val="Strong"/>
    <w:uiPriority w:val="22"/>
    <w:qFormat/>
    <w:rsid w:val="00C52015"/>
    <w:rPr>
      <w:b/>
      <w:bCs/>
    </w:rPr>
  </w:style>
  <w:style w:type="character" w:styleId="gstkn" w:customStyle="1">
    <w:name w:val="gs_tkn"/>
    <w:basedOn w:val="DefaultParagraphFont"/>
    <w:rsid w:val="00D05D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0299300">
      <w:bodyDiv w:val="1"/>
      <w:marLeft w:val="0"/>
      <w:marRight w:val="0"/>
      <w:marTop w:val="0"/>
      <w:marBottom w:val="0"/>
      <w:divBdr>
        <w:top w:val="none" w:sz="0" w:space="0" w:color="auto"/>
        <w:left w:val="none" w:sz="0" w:space="0" w:color="auto"/>
        <w:bottom w:val="none" w:sz="0" w:space="0" w:color="auto"/>
        <w:right w:val="none" w:sz="0" w:space="0" w:color="auto"/>
      </w:divBdr>
    </w:div>
    <w:div w:id="1765229467">
      <w:bodyDiv w:val="1"/>
      <w:marLeft w:val="0"/>
      <w:marRight w:val="0"/>
      <w:marTop w:val="0"/>
      <w:marBottom w:val="0"/>
      <w:divBdr>
        <w:top w:val="none" w:sz="0" w:space="0" w:color="auto"/>
        <w:left w:val="none" w:sz="0" w:space="0" w:color="auto"/>
        <w:bottom w:val="none" w:sz="0" w:space="0" w:color="auto"/>
        <w:right w:val="none" w:sz="0" w:space="0" w:color="auto"/>
      </w:divBdr>
    </w:div>
    <w:div w:id="1867715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10.jpeg" Id="rId11" /><Relationship Type="http://schemas.openxmlformats.org/officeDocument/2006/relationships/styles" Target="styles.xml" Id="rId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D58E7B0BC92F44BFA0598E813E1978" ma:contentTypeVersion="13" ma:contentTypeDescription="Create a new document." ma:contentTypeScope="" ma:versionID="2c401a580c4445a7b81e21a16c6c1065">
  <xsd:schema xmlns:xsd="http://www.w3.org/2001/XMLSchema" xmlns:xs="http://www.w3.org/2001/XMLSchema" xmlns:p="http://schemas.microsoft.com/office/2006/metadata/properties" xmlns:ns2="310d7de3-81c2-40b8-a862-fa450cad03d8" xmlns:ns3="4e0bcf64-43ad-4ea7-91e1-808037a3815f" targetNamespace="http://schemas.microsoft.com/office/2006/metadata/properties" ma:root="true" ma:fieldsID="05c87a413e5c225a823ea13531032596" ns2:_="" ns3:_="">
    <xsd:import namespace="310d7de3-81c2-40b8-a862-fa450cad03d8"/>
    <xsd:import namespace="4e0bcf64-43ad-4ea7-91e1-808037a3815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d7de3-81c2-40b8-a862-fa450cad03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52e00f6-c53e-453e-98fe-5e376bf3cbf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0bcf64-43ad-4ea7-91e1-808037a3815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e9302b5-ecaa-4d7c-8b53-ce81888a99c7}" ma:internalName="TaxCatchAll" ma:showField="CatchAllData" ma:web="4e0bcf64-43ad-4ea7-91e1-808037a381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E930B8-5BC1-4735-979B-429F4F6CD557}">
  <ds:schemaRefs>
    <ds:schemaRef ds:uri="http://schemas.microsoft.com/sharepoint/v3/contenttype/forms"/>
  </ds:schemaRefs>
</ds:datastoreItem>
</file>

<file path=customXml/itemProps2.xml><?xml version="1.0" encoding="utf-8"?>
<ds:datastoreItem xmlns:ds="http://schemas.openxmlformats.org/officeDocument/2006/customXml" ds:itemID="{48575DAE-46CD-40D3-B4C2-A93673C501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d7de3-81c2-40b8-a862-fa450cad03d8"/>
    <ds:schemaRef ds:uri="4e0bcf64-43ad-4ea7-91e1-808037a381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D13A8F-E11C-4E80-8959-A2649AAA77F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home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dc:creator>
  <keywords/>
  <lastModifiedBy>anne barker</lastModifiedBy>
  <revision>4</revision>
  <lastPrinted>2019-05-10T20:24:00.0000000Z</lastPrinted>
  <dcterms:created xsi:type="dcterms:W3CDTF">2026-03-04T09:21:00.0000000Z</dcterms:created>
  <dcterms:modified xsi:type="dcterms:W3CDTF">2026-03-16T10:48:53.0078288Z</dcterms:modified>
</coreProperties>
</file>